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97" w:rsidRDefault="00C02623" w:rsidP="00A6559B">
      <w:pPr>
        <w:pStyle w:val="Default"/>
        <w:ind w:firstLine="709"/>
        <w:rPr>
          <w:b/>
          <w:bCs/>
          <w:sz w:val="28"/>
          <w:szCs w:val="28"/>
        </w:rPr>
      </w:pPr>
      <w:r>
        <w:rPr>
          <w:b/>
          <w:bCs/>
          <w:noProof/>
          <w:sz w:val="28"/>
          <w:szCs w:val="28"/>
        </w:rPr>
        <w:drawing>
          <wp:inline distT="0" distB="0" distL="0" distR="0">
            <wp:extent cx="5792643" cy="8134350"/>
            <wp:effectExtent l="0" t="0" r="0" b="0"/>
            <wp:docPr id="1" name="Рисунок 1" descr="M:\САЙТ\инвалиды\23192710\img-231927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САЙТ\инвалиды\23192710\img-2319271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36" cy="8132374"/>
                    </a:xfrm>
                    <a:prstGeom prst="rect">
                      <a:avLst/>
                    </a:prstGeom>
                    <a:noFill/>
                    <a:ln>
                      <a:noFill/>
                    </a:ln>
                  </pic:spPr>
                </pic:pic>
              </a:graphicData>
            </a:graphic>
          </wp:inline>
        </w:drawing>
      </w:r>
    </w:p>
    <w:p w:rsidR="00C02623" w:rsidRDefault="00C02623" w:rsidP="00627097">
      <w:pPr>
        <w:pStyle w:val="Default"/>
        <w:ind w:firstLine="709"/>
        <w:jc w:val="center"/>
        <w:rPr>
          <w:b/>
          <w:bCs/>
          <w:sz w:val="28"/>
          <w:szCs w:val="28"/>
        </w:rPr>
      </w:pPr>
    </w:p>
    <w:p w:rsidR="00C02623" w:rsidRDefault="00C02623" w:rsidP="00627097">
      <w:pPr>
        <w:pStyle w:val="Default"/>
        <w:ind w:firstLine="709"/>
        <w:jc w:val="center"/>
        <w:rPr>
          <w:b/>
          <w:bCs/>
          <w:sz w:val="28"/>
          <w:szCs w:val="28"/>
        </w:rPr>
      </w:pPr>
    </w:p>
    <w:p w:rsidR="00C02623" w:rsidRDefault="00C02623" w:rsidP="00627097">
      <w:pPr>
        <w:pStyle w:val="Default"/>
        <w:ind w:firstLine="709"/>
        <w:jc w:val="center"/>
        <w:rPr>
          <w:b/>
          <w:bCs/>
          <w:sz w:val="28"/>
          <w:szCs w:val="28"/>
        </w:rPr>
      </w:pPr>
    </w:p>
    <w:p w:rsidR="00C02623" w:rsidRDefault="00C02623" w:rsidP="00627097">
      <w:pPr>
        <w:pStyle w:val="Default"/>
        <w:ind w:firstLine="709"/>
        <w:jc w:val="center"/>
        <w:rPr>
          <w:b/>
          <w:bCs/>
          <w:sz w:val="28"/>
          <w:szCs w:val="28"/>
        </w:rPr>
      </w:pPr>
    </w:p>
    <w:p w:rsidR="00627097" w:rsidRDefault="00627097" w:rsidP="00627097">
      <w:pPr>
        <w:pStyle w:val="Default"/>
        <w:ind w:firstLine="709"/>
        <w:jc w:val="center"/>
        <w:rPr>
          <w:b/>
          <w:bCs/>
          <w:sz w:val="28"/>
          <w:szCs w:val="28"/>
        </w:rPr>
      </w:pPr>
    </w:p>
    <w:p w:rsidR="00A6559B" w:rsidRDefault="00A6559B" w:rsidP="00627097">
      <w:pPr>
        <w:pStyle w:val="Default"/>
        <w:ind w:firstLine="709"/>
        <w:jc w:val="center"/>
        <w:rPr>
          <w:b/>
          <w:bCs/>
          <w:sz w:val="28"/>
          <w:szCs w:val="28"/>
        </w:rPr>
      </w:pPr>
    </w:p>
    <w:p w:rsidR="00F571BD" w:rsidRDefault="00627097" w:rsidP="00627097">
      <w:pPr>
        <w:pStyle w:val="Default"/>
        <w:ind w:firstLine="709"/>
        <w:jc w:val="center"/>
        <w:rPr>
          <w:sz w:val="28"/>
          <w:szCs w:val="28"/>
        </w:rPr>
      </w:pPr>
      <w:r w:rsidRPr="00627097">
        <w:rPr>
          <w:b/>
          <w:bCs/>
          <w:sz w:val="28"/>
          <w:szCs w:val="28"/>
        </w:rPr>
        <w:lastRenderedPageBreak/>
        <w:t>I</w:t>
      </w:r>
      <w:r>
        <w:rPr>
          <w:b/>
          <w:bCs/>
          <w:sz w:val="28"/>
          <w:szCs w:val="28"/>
        </w:rPr>
        <w:t xml:space="preserve">. </w:t>
      </w:r>
      <w:r w:rsidR="00F571BD">
        <w:rPr>
          <w:b/>
          <w:bCs/>
          <w:sz w:val="28"/>
          <w:szCs w:val="28"/>
        </w:rPr>
        <w:t>Общие положения</w:t>
      </w:r>
    </w:p>
    <w:p w:rsidR="00F571BD" w:rsidRDefault="00F571BD" w:rsidP="00627097">
      <w:pPr>
        <w:pStyle w:val="Default"/>
        <w:ind w:firstLine="709"/>
        <w:jc w:val="both"/>
        <w:rPr>
          <w:sz w:val="28"/>
          <w:szCs w:val="28"/>
        </w:rPr>
      </w:pPr>
      <w:r>
        <w:rPr>
          <w:sz w:val="28"/>
          <w:szCs w:val="28"/>
        </w:rPr>
        <w:t>1. Правила этикета при общении с инвалидами работников ГБДОУ детск</w:t>
      </w:r>
      <w:r w:rsidR="00627097">
        <w:rPr>
          <w:sz w:val="28"/>
          <w:szCs w:val="28"/>
        </w:rPr>
        <w:t>ого</w:t>
      </w:r>
      <w:r>
        <w:rPr>
          <w:sz w:val="28"/>
          <w:szCs w:val="28"/>
        </w:rPr>
        <w:t xml:space="preserve"> сад</w:t>
      </w:r>
      <w:r w:rsidR="00627097">
        <w:rPr>
          <w:sz w:val="28"/>
          <w:szCs w:val="28"/>
        </w:rPr>
        <w:t>а</w:t>
      </w:r>
      <w:r>
        <w:rPr>
          <w:sz w:val="28"/>
          <w:szCs w:val="28"/>
        </w:rPr>
        <w:t xml:space="preserve"> № </w:t>
      </w:r>
      <w:r w:rsidR="00627097">
        <w:rPr>
          <w:sz w:val="28"/>
          <w:szCs w:val="28"/>
        </w:rPr>
        <w:t>7</w:t>
      </w:r>
      <w:r>
        <w:rPr>
          <w:sz w:val="28"/>
          <w:szCs w:val="28"/>
        </w:rPr>
        <w:t xml:space="preserve">8 </w:t>
      </w:r>
      <w:r w:rsidR="00627097">
        <w:rPr>
          <w:sz w:val="28"/>
          <w:szCs w:val="28"/>
        </w:rPr>
        <w:t xml:space="preserve">«Жемчужинка» </w:t>
      </w:r>
      <w:r>
        <w:rPr>
          <w:sz w:val="28"/>
          <w:szCs w:val="28"/>
        </w:rPr>
        <w:t xml:space="preserve">(далее - Правила) представляют собой свод общих принципов и правил, направленных на соблюдение морально-этических и нравственных норм модели поведения работниками ГБДОУ </w:t>
      </w:r>
      <w:r w:rsidR="00627097" w:rsidRPr="00627097">
        <w:rPr>
          <w:sz w:val="28"/>
          <w:szCs w:val="28"/>
        </w:rPr>
        <w:t xml:space="preserve">детского сада № 78 «Жемчужинка» </w:t>
      </w:r>
      <w:r>
        <w:rPr>
          <w:sz w:val="28"/>
          <w:szCs w:val="28"/>
        </w:rPr>
        <w:t xml:space="preserve"> (далее ОО) при общении с инвалидами и другими маломобильными гражданами (далее МГН). </w:t>
      </w:r>
    </w:p>
    <w:p w:rsidR="00F571BD" w:rsidRDefault="00F571BD" w:rsidP="00627097">
      <w:pPr>
        <w:pStyle w:val="Default"/>
        <w:ind w:firstLine="709"/>
        <w:jc w:val="both"/>
        <w:rPr>
          <w:sz w:val="28"/>
          <w:szCs w:val="28"/>
        </w:rPr>
      </w:pPr>
      <w:r>
        <w:rPr>
          <w:sz w:val="28"/>
          <w:szCs w:val="28"/>
        </w:rPr>
        <w:t xml:space="preserve">2. Целью настоящих правил является: </w:t>
      </w:r>
    </w:p>
    <w:p w:rsidR="00F571BD" w:rsidRDefault="00F571BD" w:rsidP="00627097">
      <w:pPr>
        <w:pStyle w:val="Default"/>
        <w:ind w:firstLine="709"/>
        <w:jc w:val="both"/>
        <w:rPr>
          <w:sz w:val="28"/>
          <w:szCs w:val="28"/>
        </w:rPr>
      </w:pPr>
      <w:r>
        <w:rPr>
          <w:sz w:val="28"/>
          <w:szCs w:val="28"/>
        </w:rPr>
        <w:t xml:space="preserve">- установление эффективного общения с инвалидами другими МГН, а также оказания им при этом необходимой помощи в преодолении барьеров, мешающих получению ими услуг наравне с другими лицами. </w:t>
      </w:r>
    </w:p>
    <w:p w:rsidR="00F571BD" w:rsidRDefault="00F571BD" w:rsidP="00627097">
      <w:pPr>
        <w:pStyle w:val="Default"/>
        <w:ind w:firstLine="709"/>
        <w:jc w:val="both"/>
        <w:rPr>
          <w:sz w:val="28"/>
          <w:szCs w:val="28"/>
        </w:rPr>
      </w:pPr>
      <w:r>
        <w:rPr>
          <w:sz w:val="28"/>
          <w:szCs w:val="28"/>
        </w:rPr>
        <w:t xml:space="preserve">3. </w:t>
      </w:r>
      <w:proofErr w:type="gramStart"/>
      <w:r>
        <w:rPr>
          <w:sz w:val="28"/>
          <w:szCs w:val="28"/>
        </w:rPr>
        <w:t>Каждый работник ОО должен принимать все необходимые меры для развития коммуникативных компетенций, умений и навыков, необходимых для эффективного общения при оказании помощи инвалидам и другим МГН. 4.Знание и соблюдение работниками положений Правил является одним из критериев оценки качества их профессиональной деятельности, а также необходимым условием для создания и поддержания репутации учреждения, формирования положительной культуры общения при оказании помощи инвалидам</w:t>
      </w:r>
      <w:proofErr w:type="gramEnd"/>
      <w:r>
        <w:rPr>
          <w:sz w:val="28"/>
          <w:szCs w:val="28"/>
        </w:rPr>
        <w:t xml:space="preserve"> и другим МГН в ОО. </w:t>
      </w:r>
    </w:p>
    <w:p w:rsidR="00F571BD" w:rsidRDefault="00F571BD" w:rsidP="00627097">
      <w:pPr>
        <w:pStyle w:val="Default"/>
        <w:ind w:firstLine="709"/>
        <w:jc w:val="both"/>
        <w:rPr>
          <w:sz w:val="28"/>
          <w:szCs w:val="28"/>
        </w:rPr>
      </w:pPr>
      <w:r>
        <w:rPr>
          <w:sz w:val="28"/>
          <w:szCs w:val="28"/>
        </w:rPr>
        <w:t xml:space="preserve">5. Правила являются приложением к Политике обеспечения условий доступности для инвалидов и иных маломобильных граждан объектов и предоставляемых услуг, а также оказания им при этом необходимой помощи, и доводится до всех работников ОО под личную подпись. </w:t>
      </w:r>
    </w:p>
    <w:p w:rsidR="00627097" w:rsidRDefault="00627097" w:rsidP="00627097">
      <w:pPr>
        <w:pStyle w:val="Default"/>
        <w:ind w:firstLine="709"/>
        <w:jc w:val="both"/>
        <w:rPr>
          <w:sz w:val="28"/>
          <w:szCs w:val="28"/>
        </w:rPr>
      </w:pPr>
    </w:p>
    <w:p w:rsidR="00F571BD" w:rsidRDefault="00F571BD" w:rsidP="00627097">
      <w:pPr>
        <w:pStyle w:val="Default"/>
        <w:ind w:firstLine="709"/>
        <w:jc w:val="center"/>
        <w:rPr>
          <w:sz w:val="28"/>
          <w:szCs w:val="28"/>
        </w:rPr>
      </w:pPr>
      <w:r>
        <w:rPr>
          <w:b/>
          <w:bCs/>
          <w:sz w:val="28"/>
          <w:szCs w:val="28"/>
        </w:rPr>
        <w:t>II. Основные коммуникативные навыки при общении с инвалидами</w:t>
      </w:r>
    </w:p>
    <w:p w:rsidR="00F571BD" w:rsidRDefault="00F571BD" w:rsidP="00627097">
      <w:pPr>
        <w:pStyle w:val="Default"/>
        <w:ind w:firstLine="709"/>
        <w:jc w:val="both"/>
        <w:rPr>
          <w:sz w:val="28"/>
          <w:szCs w:val="28"/>
        </w:rPr>
      </w:pPr>
      <w:r>
        <w:rPr>
          <w:sz w:val="28"/>
          <w:szCs w:val="28"/>
        </w:rPr>
        <w:t xml:space="preserve">- избегать конфликтных ситуаций; </w:t>
      </w:r>
    </w:p>
    <w:p w:rsidR="00F571BD" w:rsidRDefault="00F571BD" w:rsidP="00627097">
      <w:pPr>
        <w:pStyle w:val="Default"/>
        <w:ind w:firstLine="709"/>
        <w:jc w:val="both"/>
        <w:rPr>
          <w:sz w:val="28"/>
          <w:szCs w:val="28"/>
        </w:rPr>
      </w:pPr>
      <w:r>
        <w:rPr>
          <w:sz w:val="28"/>
          <w:szCs w:val="28"/>
        </w:rPr>
        <w:t xml:space="preserve">- внимательно слушать инвалида и слышать его; </w:t>
      </w:r>
    </w:p>
    <w:p w:rsidR="00F571BD" w:rsidRDefault="00F571BD" w:rsidP="00627097">
      <w:pPr>
        <w:pStyle w:val="Default"/>
        <w:ind w:firstLine="709"/>
        <w:jc w:val="both"/>
        <w:rPr>
          <w:sz w:val="28"/>
          <w:szCs w:val="28"/>
        </w:rPr>
      </w:pPr>
      <w:r>
        <w:rPr>
          <w:sz w:val="28"/>
          <w:szCs w:val="28"/>
        </w:rPr>
        <w:t xml:space="preserve">- регулировать собственные эмоции, возникающие в процессе взаимодействия; </w:t>
      </w:r>
    </w:p>
    <w:p w:rsidR="00F571BD" w:rsidRDefault="00F571BD" w:rsidP="00627097">
      <w:pPr>
        <w:pStyle w:val="Default"/>
        <w:ind w:firstLine="709"/>
        <w:jc w:val="both"/>
        <w:rPr>
          <w:sz w:val="28"/>
          <w:szCs w:val="28"/>
        </w:rPr>
      </w:pPr>
      <w:r>
        <w:rPr>
          <w:sz w:val="28"/>
          <w:szCs w:val="28"/>
        </w:rPr>
        <w:t xml:space="preserve">- обеспечивать высокую культуру и этику взаимоотношений; </w:t>
      </w:r>
    </w:p>
    <w:p w:rsidR="00F571BD" w:rsidRDefault="00F571BD" w:rsidP="00627097">
      <w:pPr>
        <w:pStyle w:val="Default"/>
        <w:ind w:firstLine="709"/>
        <w:jc w:val="both"/>
        <w:rPr>
          <w:sz w:val="28"/>
          <w:szCs w:val="28"/>
        </w:rPr>
      </w:pPr>
      <w:r>
        <w:rPr>
          <w:sz w:val="28"/>
          <w:szCs w:val="28"/>
        </w:rPr>
        <w:t xml:space="preserve">- цивилизовано противостоять манипулированию; </w:t>
      </w:r>
    </w:p>
    <w:p w:rsidR="00F571BD" w:rsidRDefault="00F571BD" w:rsidP="00627097">
      <w:pPr>
        <w:pStyle w:val="Default"/>
        <w:ind w:firstLine="709"/>
        <w:jc w:val="both"/>
        <w:rPr>
          <w:sz w:val="28"/>
          <w:szCs w:val="28"/>
        </w:rPr>
      </w:pPr>
      <w:r>
        <w:rPr>
          <w:sz w:val="28"/>
          <w:szCs w:val="28"/>
        </w:rPr>
        <w:t xml:space="preserve">- сомневаясь, рассчитывать на свой здравый смысл и способность к сочувствию; - относиться к другому человеку, как к себе самому, точно так же его уважать. </w:t>
      </w:r>
    </w:p>
    <w:p w:rsidR="00627097" w:rsidRDefault="00627097" w:rsidP="00627097">
      <w:pPr>
        <w:pStyle w:val="Default"/>
        <w:ind w:firstLine="709"/>
        <w:jc w:val="both"/>
        <w:rPr>
          <w:sz w:val="28"/>
          <w:szCs w:val="28"/>
        </w:rPr>
      </w:pPr>
    </w:p>
    <w:p w:rsidR="00F571BD" w:rsidRDefault="00F571BD" w:rsidP="00627097">
      <w:pPr>
        <w:pStyle w:val="Default"/>
        <w:ind w:firstLine="709"/>
        <w:jc w:val="center"/>
        <w:rPr>
          <w:sz w:val="28"/>
          <w:szCs w:val="28"/>
        </w:rPr>
      </w:pPr>
      <w:r>
        <w:rPr>
          <w:b/>
          <w:bCs/>
          <w:sz w:val="28"/>
          <w:szCs w:val="28"/>
        </w:rPr>
        <w:t>III. Общие правила этикета при общении с инвалидами</w:t>
      </w:r>
    </w:p>
    <w:p w:rsidR="00F571BD" w:rsidRDefault="00F571BD" w:rsidP="00627097">
      <w:pPr>
        <w:pStyle w:val="Default"/>
        <w:ind w:firstLine="709"/>
        <w:jc w:val="both"/>
        <w:rPr>
          <w:rFonts w:ascii="Calibri" w:hAnsi="Calibri" w:cs="Calibri"/>
          <w:sz w:val="22"/>
          <w:szCs w:val="22"/>
        </w:rPr>
      </w:pPr>
      <w:r>
        <w:rPr>
          <w:sz w:val="28"/>
          <w:szCs w:val="28"/>
        </w:rPr>
        <w:t xml:space="preserve">1. Обращение к человеку: когда вы разговариваете с инвалидом, обращайтесь непосредственно к нему, а не к сопровождающему или </w:t>
      </w:r>
      <w:proofErr w:type="spellStart"/>
      <w:r>
        <w:rPr>
          <w:sz w:val="28"/>
          <w:szCs w:val="28"/>
        </w:rPr>
        <w:t>сурдопереводчику</w:t>
      </w:r>
      <w:proofErr w:type="spellEnd"/>
      <w:r>
        <w:rPr>
          <w:sz w:val="28"/>
          <w:szCs w:val="28"/>
        </w:rPr>
        <w:t xml:space="preserve">, которые присутствуют при разговоре. </w:t>
      </w:r>
      <w:r>
        <w:rPr>
          <w:rFonts w:ascii="Calibri" w:hAnsi="Calibri" w:cs="Calibri"/>
          <w:sz w:val="22"/>
          <w:szCs w:val="22"/>
        </w:rPr>
        <w:t xml:space="preserve">3 </w:t>
      </w:r>
    </w:p>
    <w:p w:rsidR="00F571BD" w:rsidRDefault="00F571BD" w:rsidP="00627097">
      <w:pPr>
        <w:pStyle w:val="Default"/>
        <w:ind w:firstLine="709"/>
        <w:jc w:val="both"/>
        <w:rPr>
          <w:color w:val="auto"/>
        </w:rPr>
      </w:pPr>
    </w:p>
    <w:p w:rsidR="00F571BD" w:rsidRDefault="00F571BD" w:rsidP="00627097">
      <w:pPr>
        <w:pStyle w:val="Default"/>
        <w:pageBreakBefore/>
        <w:ind w:firstLine="709"/>
        <w:jc w:val="both"/>
        <w:rPr>
          <w:color w:val="auto"/>
          <w:sz w:val="28"/>
          <w:szCs w:val="28"/>
        </w:rPr>
      </w:pPr>
      <w:r>
        <w:rPr>
          <w:color w:val="auto"/>
          <w:sz w:val="28"/>
          <w:szCs w:val="28"/>
        </w:rPr>
        <w:lastRenderedPageBreak/>
        <w:t xml:space="preserve">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F571BD" w:rsidRDefault="00F571BD" w:rsidP="00627097">
      <w:pPr>
        <w:pStyle w:val="Default"/>
        <w:ind w:firstLine="709"/>
        <w:jc w:val="both"/>
        <w:rPr>
          <w:color w:val="auto"/>
          <w:sz w:val="28"/>
          <w:szCs w:val="28"/>
        </w:rPr>
      </w:pPr>
      <w:r>
        <w:rPr>
          <w:color w:val="auto"/>
          <w:sz w:val="28"/>
          <w:szCs w:val="28"/>
        </w:rPr>
        <w:t xml:space="preserve">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F571BD" w:rsidRDefault="00F571BD" w:rsidP="00627097">
      <w:pPr>
        <w:pStyle w:val="Default"/>
        <w:ind w:firstLine="709"/>
        <w:jc w:val="both"/>
        <w:rPr>
          <w:color w:val="auto"/>
          <w:sz w:val="28"/>
          <w:szCs w:val="28"/>
        </w:rPr>
      </w:pPr>
      <w:r>
        <w:rPr>
          <w:color w:val="auto"/>
          <w:sz w:val="28"/>
          <w:szCs w:val="28"/>
        </w:rPr>
        <w:t xml:space="preserve">4. Предложение помощи: если вы предлагаете помощь, ждите, пока ее примут, а затем спрашивайте, что и как делать. </w:t>
      </w:r>
    </w:p>
    <w:p w:rsidR="00F571BD" w:rsidRDefault="00F571BD" w:rsidP="00627097">
      <w:pPr>
        <w:pStyle w:val="Default"/>
        <w:ind w:firstLine="709"/>
        <w:jc w:val="both"/>
        <w:rPr>
          <w:color w:val="auto"/>
          <w:sz w:val="28"/>
          <w:szCs w:val="28"/>
        </w:rPr>
      </w:pPr>
      <w:r>
        <w:rPr>
          <w:color w:val="auto"/>
          <w:sz w:val="28"/>
          <w:szCs w:val="28"/>
        </w:rPr>
        <w:t xml:space="preserve">5. Адекватность и вежливость: обращайтесь с взрослыми инвалидами как с взрослыми. Обращайтесь к ним по имени и </w:t>
      </w:r>
      <w:proofErr w:type="gramStart"/>
      <w:r>
        <w:rPr>
          <w:color w:val="auto"/>
          <w:sz w:val="28"/>
          <w:szCs w:val="28"/>
        </w:rPr>
        <w:t>на</w:t>
      </w:r>
      <w:proofErr w:type="gramEnd"/>
      <w:r>
        <w:rPr>
          <w:color w:val="auto"/>
          <w:sz w:val="28"/>
          <w:szCs w:val="28"/>
        </w:rPr>
        <w:t xml:space="preserve"> </w:t>
      </w:r>
      <w:proofErr w:type="gramStart"/>
      <w:r>
        <w:rPr>
          <w:color w:val="auto"/>
          <w:sz w:val="28"/>
          <w:szCs w:val="28"/>
        </w:rPr>
        <w:t>ты</w:t>
      </w:r>
      <w:proofErr w:type="gramEnd"/>
      <w:r>
        <w:rPr>
          <w:color w:val="auto"/>
          <w:sz w:val="28"/>
          <w:szCs w:val="28"/>
        </w:rPr>
        <w:t xml:space="preserve">, только если вы хорошо знакомы. </w:t>
      </w:r>
    </w:p>
    <w:p w:rsidR="00F571BD" w:rsidRDefault="00F571BD" w:rsidP="00627097">
      <w:pPr>
        <w:pStyle w:val="Default"/>
        <w:ind w:firstLine="709"/>
        <w:jc w:val="both"/>
        <w:rPr>
          <w:color w:val="auto"/>
          <w:sz w:val="28"/>
          <w:szCs w:val="28"/>
        </w:rPr>
      </w:pPr>
      <w:r>
        <w:rPr>
          <w:color w:val="auto"/>
          <w:sz w:val="28"/>
          <w:szCs w:val="28"/>
        </w:rPr>
        <w:t xml:space="preserve">6.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 </w:t>
      </w:r>
    </w:p>
    <w:p w:rsidR="00F571BD" w:rsidRDefault="00F571BD" w:rsidP="00627097">
      <w:pPr>
        <w:pStyle w:val="Default"/>
        <w:ind w:firstLine="709"/>
        <w:jc w:val="both"/>
        <w:rPr>
          <w:color w:val="auto"/>
          <w:sz w:val="28"/>
          <w:szCs w:val="28"/>
        </w:rPr>
      </w:pPr>
      <w:r>
        <w:rPr>
          <w:color w:val="auto"/>
          <w:sz w:val="28"/>
          <w:szCs w:val="28"/>
        </w:rPr>
        <w:t xml:space="preserve">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F571BD" w:rsidRDefault="00F571BD" w:rsidP="00627097">
      <w:pPr>
        <w:pStyle w:val="Default"/>
        <w:ind w:firstLine="709"/>
        <w:jc w:val="both"/>
        <w:rPr>
          <w:color w:val="auto"/>
          <w:sz w:val="28"/>
          <w:szCs w:val="28"/>
        </w:rPr>
      </w:pPr>
      <w:r>
        <w:rPr>
          <w:color w:val="auto"/>
          <w:sz w:val="28"/>
          <w:szCs w:val="28"/>
        </w:rPr>
        <w:t xml:space="preserve">8.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
    <w:p w:rsidR="00F571BD" w:rsidRDefault="00F571BD" w:rsidP="00627097">
      <w:pPr>
        <w:pStyle w:val="Default"/>
        <w:ind w:firstLine="709"/>
        <w:jc w:val="both"/>
        <w:rPr>
          <w:color w:val="auto"/>
          <w:sz w:val="28"/>
          <w:szCs w:val="28"/>
        </w:rPr>
      </w:pPr>
      <w:r>
        <w:rPr>
          <w:color w:val="auto"/>
          <w:sz w:val="28"/>
          <w:szCs w:val="28"/>
        </w:rPr>
        <w:t xml:space="preserve">9.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F571BD" w:rsidRDefault="00F571BD" w:rsidP="00627097">
      <w:pPr>
        <w:pStyle w:val="Default"/>
        <w:ind w:firstLine="709"/>
        <w:jc w:val="both"/>
        <w:rPr>
          <w:color w:val="auto"/>
          <w:sz w:val="28"/>
          <w:szCs w:val="28"/>
        </w:rPr>
      </w:pPr>
      <w:r>
        <w:rPr>
          <w:color w:val="auto"/>
          <w:sz w:val="28"/>
          <w:szCs w:val="28"/>
        </w:rPr>
        <w:t xml:space="preserve">10. Не смущайтесь, если случайно допустили оплошность, сказав «Увидимся» или «Вы слышали об этом...?» тому, кто не может видеть или слышать. </w:t>
      </w:r>
    </w:p>
    <w:p w:rsidR="00F571BD" w:rsidRDefault="00F571BD" w:rsidP="00627097">
      <w:pPr>
        <w:pStyle w:val="Default"/>
        <w:ind w:firstLine="709"/>
        <w:jc w:val="center"/>
        <w:rPr>
          <w:rFonts w:ascii="Calibri" w:hAnsi="Calibri" w:cs="Calibri"/>
          <w:color w:val="auto"/>
          <w:sz w:val="22"/>
          <w:szCs w:val="22"/>
        </w:rPr>
      </w:pPr>
      <w:r>
        <w:rPr>
          <w:b/>
          <w:bCs/>
          <w:color w:val="auto"/>
          <w:sz w:val="28"/>
          <w:szCs w:val="28"/>
        </w:rPr>
        <w:t xml:space="preserve">IV. Правила этикета при общении с лицами с разными расстройствами функций организма </w:t>
      </w:r>
    </w:p>
    <w:p w:rsidR="00F571BD" w:rsidRDefault="00F571BD" w:rsidP="00627097">
      <w:pPr>
        <w:pStyle w:val="Default"/>
        <w:ind w:firstLine="709"/>
        <w:jc w:val="both"/>
        <w:rPr>
          <w:color w:val="auto"/>
        </w:rPr>
      </w:pPr>
    </w:p>
    <w:p w:rsidR="00F571BD" w:rsidRDefault="00F571BD" w:rsidP="00627097">
      <w:pPr>
        <w:pStyle w:val="Default"/>
        <w:ind w:firstLine="709"/>
        <w:jc w:val="both"/>
        <w:rPr>
          <w:color w:val="auto"/>
          <w:sz w:val="28"/>
          <w:szCs w:val="28"/>
        </w:rPr>
      </w:pPr>
      <w:r>
        <w:rPr>
          <w:color w:val="auto"/>
          <w:sz w:val="28"/>
          <w:szCs w:val="28"/>
        </w:rPr>
        <w:t xml:space="preserve">4.1. Правила этикета при общении с инвалидами, испытывающими трудности при передвижении </w:t>
      </w:r>
    </w:p>
    <w:p w:rsidR="00F571BD" w:rsidRDefault="00F571BD" w:rsidP="00627097">
      <w:pPr>
        <w:pStyle w:val="Default"/>
        <w:ind w:firstLine="709"/>
        <w:jc w:val="both"/>
        <w:rPr>
          <w:color w:val="auto"/>
          <w:sz w:val="28"/>
          <w:szCs w:val="28"/>
        </w:rPr>
      </w:pPr>
      <w:r>
        <w:rPr>
          <w:color w:val="auto"/>
          <w:sz w:val="28"/>
          <w:szCs w:val="28"/>
        </w:rPr>
        <w:t xml:space="preserve">■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F571BD" w:rsidRDefault="00F571BD" w:rsidP="00627097">
      <w:pPr>
        <w:pStyle w:val="Default"/>
        <w:ind w:firstLine="709"/>
        <w:jc w:val="both"/>
        <w:rPr>
          <w:color w:val="auto"/>
          <w:sz w:val="28"/>
          <w:szCs w:val="28"/>
        </w:rPr>
      </w:pPr>
      <w:r>
        <w:rPr>
          <w:color w:val="auto"/>
          <w:sz w:val="28"/>
          <w:szCs w:val="28"/>
        </w:rPr>
        <w:lastRenderedPageBreak/>
        <w:t xml:space="preserve">■ 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F571BD" w:rsidRDefault="00F571BD" w:rsidP="00627097">
      <w:pPr>
        <w:pStyle w:val="Default"/>
        <w:ind w:firstLine="709"/>
        <w:jc w:val="both"/>
        <w:rPr>
          <w:color w:val="auto"/>
          <w:sz w:val="28"/>
          <w:szCs w:val="28"/>
        </w:rPr>
      </w:pPr>
      <w:r>
        <w:rPr>
          <w:color w:val="auto"/>
          <w:sz w:val="28"/>
          <w:szCs w:val="28"/>
        </w:rPr>
        <w:t xml:space="preserve">■ Если ваше предложение о помощи принято, спросите, что нужно делать, и четко следуйте инструкциям;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F571BD" w:rsidRDefault="00F571BD" w:rsidP="00627097">
      <w:pPr>
        <w:pStyle w:val="Default"/>
        <w:ind w:firstLine="709"/>
        <w:jc w:val="both"/>
        <w:rPr>
          <w:color w:val="auto"/>
          <w:sz w:val="28"/>
          <w:szCs w:val="28"/>
        </w:rPr>
      </w:pPr>
      <w:r>
        <w:rPr>
          <w:color w:val="auto"/>
          <w:sz w:val="28"/>
          <w:szCs w:val="28"/>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F571BD" w:rsidRDefault="00F571BD" w:rsidP="00627097">
      <w:pPr>
        <w:pStyle w:val="Default"/>
        <w:ind w:firstLine="709"/>
        <w:jc w:val="both"/>
        <w:rPr>
          <w:color w:val="auto"/>
          <w:sz w:val="28"/>
          <w:szCs w:val="28"/>
        </w:rPr>
      </w:pPr>
      <w:r>
        <w:rPr>
          <w:color w:val="auto"/>
          <w:sz w:val="28"/>
          <w:szCs w:val="28"/>
        </w:rPr>
        <w:t xml:space="preserve">■ Не надо хлопать человека, находящегося в инвалидной коляске, по спине или по плечу. </w:t>
      </w:r>
    </w:p>
    <w:p w:rsidR="00F571BD" w:rsidRDefault="00F571BD" w:rsidP="00627097">
      <w:pPr>
        <w:pStyle w:val="Default"/>
        <w:ind w:firstLine="709"/>
        <w:jc w:val="both"/>
        <w:rPr>
          <w:color w:val="auto"/>
          <w:sz w:val="28"/>
          <w:szCs w:val="28"/>
        </w:rPr>
      </w:pPr>
      <w:r>
        <w:rPr>
          <w:color w:val="auto"/>
          <w:sz w:val="28"/>
          <w:szCs w:val="28"/>
        </w:rPr>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F571BD" w:rsidRDefault="00F571BD" w:rsidP="00627097">
      <w:pPr>
        <w:pStyle w:val="Default"/>
        <w:ind w:firstLine="709"/>
        <w:jc w:val="both"/>
        <w:rPr>
          <w:color w:val="auto"/>
          <w:sz w:val="28"/>
          <w:szCs w:val="28"/>
        </w:rPr>
      </w:pPr>
      <w:r>
        <w:rPr>
          <w:color w:val="auto"/>
          <w:sz w:val="28"/>
          <w:szCs w:val="28"/>
        </w:rPr>
        <w:t xml:space="preserve">■ Если существуют архитектурные барьеры, предупредите о них, чтобы человек имел возможность принимать решения заранее. </w:t>
      </w:r>
    </w:p>
    <w:p w:rsidR="00F571BD" w:rsidRDefault="00F571BD" w:rsidP="00627097">
      <w:pPr>
        <w:pStyle w:val="Default"/>
        <w:ind w:firstLine="709"/>
        <w:jc w:val="both"/>
        <w:rPr>
          <w:color w:val="auto"/>
          <w:sz w:val="28"/>
          <w:szCs w:val="28"/>
        </w:rPr>
      </w:pPr>
      <w:r>
        <w:rPr>
          <w:color w:val="auto"/>
          <w:sz w:val="28"/>
          <w:szCs w:val="28"/>
        </w:rPr>
        <w:t xml:space="preserve">■ Помните, что, как правило, у людей, имеющих трудности при передвижении, нет проблем со зрением, слухом и пониманием. </w:t>
      </w:r>
    </w:p>
    <w:p w:rsidR="00F571BD" w:rsidRDefault="00F571BD" w:rsidP="00627097">
      <w:pPr>
        <w:pStyle w:val="Default"/>
        <w:ind w:firstLine="709"/>
        <w:jc w:val="both"/>
        <w:rPr>
          <w:color w:val="auto"/>
          <w:sz w:val="28"/>
          <w:szCs w:val="28"/>
        </w:rPr>
      </w:pPr>
      <w:r>
        <w:rPr>
          <w:color w:val="auto"/>
          <w:sz w:val="28"/>
          <w:szCs w:val="28"/>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F571BD" w:rsidRDefault="00F571BD" w:rsidP="00627097">
      <w:pPr>
        <w:pStyle w:val="Default"/>
        <w:ind w:firstLine="709"/>
        <w:jc w:val="both"/>
        <w:rPr>
          <w:color w:val="auto"/>
          <w:sz w:val="28"/>
          <w:szCs w:val="28"/>
        </w:rPr>
      </w:pPr>
      <w:r>
        <w:rPr>
          <w:color w:val="auto"/>
          <w:sz w:val="28"/>
          <w:szCs w:val="28"/>
        </w:rPr>
        <w:t xml:space="preserve">4.2. Правила этикета при общении с инвалидами, имеющими нарушение зрение или незрячими </w:t>
      </w:r>
    </w:p>
    <w:p w:rsidR="00F571BD" w:rsidRDefault="00F571BD" w:rsidP="00627097">
      <w:pPr>
        <w:pStyle w:val="Default"/>
        <w:ind w:firstLine="709"/>
        <w:jc w:val="both"/>
        <w:rPr>
          <w:color w:val="auto"/>
          <w:sz w:val="28"/>
          <w:szCs w:val="28"/>
        </w:rPr>
      </w:pPr>
      <w:r>
        <w:rPr>
          <w:color w:val="auto"/>
          <w:sz w:val="28"/>
          <w:szCs w:val="28"/>
        </w:rPr>
        <w:t xml:space="preserve">■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F571BD" w:rsidRPr="00627097" w:rsidRDefault="00F571BD" w:rsidP="00627097">
      <w:pPr>
        <w:pStyle w:val="Default"/>
        <w:ind w:firstLine="709"/>
        <w:jc w:val="both"/>
        <w:rPr>
          <w:rFonts w:ascii="Calibri" w:hAnsi="Calibri" w:cs="Calibri"/>
          <w:color w:val="auto"/>
          <w:sz w:val="22"/>
          <w:szCs w:val="22"/>
        </w:rPr>
      </w:pPr>
      <w:r>
        <w:rPr>
          <w:color w:val="auto"/>
          <w:sz w:val="28"/>
          <w:szCs w:val="28"/>
        </w:rPr>
        <w:t xml:space="preserve">■ Опишите кратко, где вы находитесь. Предупреждайте о препятствиях: ступенях, лужах, ямах, низких притолоках, трубах и т.п. </w:t>
      </w:r>
    </w:p>
    <w:p w:rsidR="00F571BD" w:rsidRDefault="00F571BD" w:rsidP="00627097">
      <w:pPr>
        <w:pStyle w:val="Default"/>
        <w:ind w:firstLine="709"/>
        <w:jc w:val="both"/>
        <w:rPr>
          <w:color w:val="auto"/>
          <w:sz w:val="28"/>
          <w:szCs w:val="28"/>
        </w:rPr>
      </w:pPr>
      <w:r>
        <w:rPr>
          <w:color w:val="auto"/>
          <w:sz w:val="28"/>
          <w:szCs w:val="28"/>
        </w:rPr>
        <w:t xml:space="preserve">■ Используйте, если это уместно, фразы, характеризующие звук, запах, расстояние. Делитесь увиденным. </w:t>
      </w:r>
    </w:p>
    <w:p w:rsidR="00F571BD" w:rsidRDefault="00F571BD" w:rsidP="00627097">
      <w:pPr>
        <w:pStyle w:val="Default"/>
        <w:ind w:firstLine="709"/>
        <w:jc w:val="both"/>
        <w:rPr>
          <w:color w:val="auto"/>
          <w:sz w:val="28"/>
          <w:szCs w:val="28"/>
        </w:rPr>
      </w:pPr>
      <w:r>
        <w:rPr>
          <w:color w:val="auto"/>
          <w:sz w:val="28"/>
          <w:szCs w:val="28"/>
        </w:rPr>
        <w:t xml:space="preserve">■ Обращайтесь с собаками-поводырями не так, как с обычными домашними животными. Не командуйте, не трогайте и не играйте с собакой-поводырем. </w:t>
      </w:r>
    </w:p>
    <w:p w:rsidR="00F571BD" w:rsidRDefault="00F571BD" w:rsidP="00627097">
      <w:pPr>
        <w:pStyle w:val="Default"/>
        <w:ind w:firstLine="709"/>
        <w:jc w:val="both"/>
        <w:rPr>
          <w:color w:val="auto"/>
          <w:sz w:val="28"/>
          <w:szCs w:val="28"/>
        </w:rPr>
      </w:pPr>
      <w:r>
        <w:rPr>
          <w:color w:val="auto"/>
          <w:sz w:val="28"/>
          <w:szCs w:val="28"/>
        </w:rPr>
        <w:t xml:space="preserve">■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F571BD" w:rsidRDefault="00F571BD" w:rsidP="00627097">
      <w:pPr>
        <w:pStyle w:val="Default"/>
        <w:ind w:firstLine="709"/>
        <w:jc w:val="both"/>
        <w:rPr>
          <w:color w:val="auto"/>
          <w:sz w:val="28"/>
          <w:szCs w:val="28"/>
        </w:rPr>
      </w:pPr>
      <w:r>
        <w:rPr>
          <w:color w:val="auto"/>
          <w:sz w:val="28"/>
          <w:szCs w:val="28"/>
        </w:rPr>
        <w:t xml:space="preserve">■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F571BD" w:rsidRDefault="00F571BD" w:rsidP="00627097">
      <w:pPr>
        <w:pStyle w:val="Default"/>
        <w:ind w:firstLine="709"/>
        <w:jc w:val="both"/>
        <w:rPr>
          <w:color w:val="auto"/>
          <w:sz w:val="28"/>
          <w:szCs w:val="28"/>
        </w:rPr>
      </w:pPr>
      <w:r>
        <w:rPr>
          <w:color w:val="auto"/>
          <w:sz w:val="28"/>
          <w:szCs w:val="28"/>
        </w:rPr>
        <w:lastRenderedPageBreak/>
        <w:t xml:space="preserve">■ Всегда обращайтесь непосредственно к человеку, даже если он вас не видит, а не к его зрячему компаньону. </w:t>
      </w:r>
    </w:p>
    <w:p w:rsidR="00F571BD" w:rsidRDefault="00F571BD" w:rsidP="00627097">
      <w:pPr>
        <w:pStyle w:val="Default"/>
        <w:ind w:firstLine="709"/>
        <w:jc w:val="both"/>
        <w:rPr>
          <w:color w:val="auto"/>
          <w:sz w:val="28"/>
          <w:szCs w:val="28"/>
        </w:rPr>
      </w:pPr>
      <w:r>
        <w:rPr>
          <w:color w:val="auto"/>
          <w:sz w:val="28"/>
          <w:szCs w:val="28"/>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F571BD" w:rsidRDefault="00F571BD" w:rsidP="00627097">
      <w:pPr>
        <w:pStyle w:val="Default"/>
        <w:ind w:firstLine="709"/>
        <w:jc w:val="both"/>
        <w:rPr>
          <w:color w:val="auto"/>
          <w:sz w:val="28"/>
          <w:szCs w:val="28"/>
        </w:rPr>
      </w:pPr>
      <w:r>
        <w:rPr>
          <w:color w:val="auto"/>
          <w:sz w:val="28"/>
          <w:szCs w:val="28"/>
        </w:rPr>
        <w:t xml:space="preserve">■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F571BD" w:rsidRDefault="00F571BD" w:rsidP="00627097">
      <w:pPr>
        <w:pStyle w:val="Default"/>
        <w:ind w:firstLine="709"/>
        <w:jc w:val="both"/>
        <w:rPr>
          <w:color w:val="auto"/>
          <w:sz w:val="28"/>
          <w:szCs w:val="28"/>
        </w:rPr>
      </w:pPr>
      <w:r>
        <w:rPr>
          <w:color w:val="auto"/>
          <w:sz w:val="28"/>
          <w:szCs w:val="28"/>
        </w:rPr>
        <w:t xml:space="preserve">■ Когда вы общаетесь с группой незрячих людей, не забывайте каждый раз называть того, к кому вы обращаетесь. </w:t>
      </w:r>
    </w:p>
    <w:p w:rsidR="00F571BD" w:rsidRDefault="00F571BD" w:rsidP="00627097">
      <w:pPr>
        <w:pStyle w:val="Default"/>
        <w:ind w:firstLine="709"/>
        <w:jc w:val="both"/>
        <w:rPr>
          <w:color w:val="auto"/>
          <w:sz w:val="28"/>
          <w:szCs w:val="28"/>
        </w:rPr>
      </w:pPr>
      <w:r>
        <w:rPr>
          <w:color w:val="auto"/>
          <w:sz w:val="28"/>
          <w:szCs w:val="28"/>
        </w:rPr>
        <w:t xml:space="preserve">■ Не заставляйте вашего собеседника вещать в пустоту: если вы перемещаетесь, предупредите его. </w:t>
      </w:r>
    </w:p>
    <w:p w:rsidR="00F571BD" w:rsidRDefault="00F571BD" w:rsidP="00627097">
      <w:pPr>
        <w:pStyle w:val="Default"/>
        <w:ind w:firstLine="709"/>
        <w:jc w:val="both"/>
        <w:rPr>
          <w:color w:val="auto"/>
          <w:sz w:val="28"/>
          <w:szCs w:val="28"/>
        </w:rPr>
      </w:pPr>
      <w:r>
        <w:rPr>
          <w:color w:val="auto"/>
          <w:sz w:val="28"/>
          <w:szCs w:val="28"/>
        </w:rPr>
        <w:t xml:space="preserve">■ Вполне нормально употреблять слово «смотреть». Для незрячего человека это означает «видеть руками», осязать. </w:t>
      </w:r>
    </w:p>
    <w:p w:rsidR="00F571BD" w:rsidRDefault="00F571BD" w:rsidP="00627097">
      <w:pPr>
        <w:pStyle w:val="Default"/>
        <w:ind w:firstLine="709"/>
        <w:jc w:val="both"/>
        <w:rPr>
          <w:color w:val="auto"/>
          <w:sz w:val="28"/>
          <w:szCs w:val="28"/>
        </w:rPr>
      </w:pPr>
      <w:r>
        <w:rPr>
          <w:color w:val="auto"/>
          <w:sz w:val="28"/>
          <w:szCs w:val="28"/>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F571BD" w:rsidRDefault="00F571BD" w:rsidP="00627097">
      <w:pPr>
        <w:pStyle w:val="Default"/>
        <w:ind w:firstLine="709"/>
        <w:jc w:val="both"/>
        <w:rPr>
          <w:color w:val="auto"/>
          <w:sz w:val="28"/>
          <w:szCs w:val="28"/>
        </w:rPr>
      </w:pPr>
      <w:r>
        <w:rPr>
          <w:color w:val="auto"/>
          <w:sz w:val="28"/>
          <w:szCs w:val="28"/>
        </w:rPr>
        <w:t xml:space="preserve">■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F571BD" w:rsidRDefault="00F571BD" w:rsidP="00627097">
      <w:pPr>
        <w:pStyle w:val="Default"/>
        <w:ind w:firstLine="709"/>
        <w:jc w:val="both"/>
        <w:rPr>
          <w:color w:val="auto"/>
          <w:sz w:val="28"/>
          <w:szCs w:val="28"/>
        </w:rPr>
      </w:pPr>
      <w:r>
        <w:rPr>
          <w:color w:val="auto"/>
          <w:sz w:val="28"/>
          <w:szCs w:val="28"/>
        </w:rPr>
        <w:t xml:space="preserve">■ При спуске или подъеме по ступенькам ведите </w:t>
      </w:r>
      <w:proofErr w:type="gramStart"/>
      <w:r>
        <w:rPr>
          <w:color w:val="auto"/>
          <w:sz w:val="28"/>
          <w:szCs w:val="28"/>
        </w:rPr>
        <w:t>незрячего</w:t>
      </w:r>
      <w:proofErr w:type="gramEnd"/>
      <w:r>
        <w:rPr>
          <w:color w:val="auto"/>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F571BD" w:rsidRPr="00627097" w:rsidRDefault="00F571BD" w:rsidP="00627097">
      <w:pPr>
        <w:pStyle w:val="Default"/>
        <w:ind w:firstLine="709"/>
        <w:jc w:val="both"/>
        <w:rPr>
          <w:rFonts w:ascii="Calibri" w:hAnsi="Calibri" w:cs="Calibri"/>
          <w:color w:val="auto"/>
          <w:sz w:val="22"/>
          <w:szCs w:val="22"/>
        </w:rPr>
      </w:pPr>
      <w:r>
        <w:rPr>
          <w:color w:val="auto"/>
          <w:sz w:val="28"/>
          <w:szCs w:val="28"/>
        </w:rPr>
        <w:t>4.3. Правила этикета при общении с инвал</w:t>
      </w:r>
      <w:r w:rsidR="00627097">
        <w:rPr>
          <w:color w:val="auto"/>
          <w:sz w:val="28"/>
          <w:szCs w:val="28"/>
        </w:rPr>
        <w:t>идами, имеющими нарушение слуха.</w:t>
      </w:r>
      <w:r>
        <w:rPr>
          <w:rFonts w:ascii="Calibri" w:hAnsi="Calibri" w:cs="Calibri"/>
          <w:color w:val="auto"/>
          <w:sz w:val="22"/>
          <w:szCs w:val="22"/>
        </w:rPr>
        <w:t xml:space="preserve"> </w:t>
      </w:r>
    </w:p>
    <w:p w:rsidR="00F571BD" w:rsidRDefault="00F571BD" w:rsidP="00627097">
      <w:pPr>
        <w:pStyle w:val="Default"/>
        <w:ind w:firstLine="709"/>
        <w:jc w:val="both"/>
        <w:rPr>
          <w:color w:val="auto"/>
          <w:sz w:val="28"/>
          <w:szCs w:val="28"/>
        </w:rPr>
      </w:pPr>
      <w:r>
        <w:rPr>
          <w:color w:val="auto"/>
          <w:sz w:val="28"/>
          <w:szCs w:val="28"/>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F571BD" w:rsidRDefault="00F571BD" w:rsidP="00627097">
      <w:pPr>
        <w:pStyle w:val="Default"/>
        <w:ind w:firstLine="709"/>
        <w:jc w:val="both"/>
        <w:rPr>
          <w:color w:val="auto"/>
          <w:sz w:val="28"/>
          <w:szCs w:val="28"/>
        </w:rPr>
      </w:pPr>
      <w:r>
        <w:rPr>
          <w:color w:val="auto"/>
          <w:sz w:val="28"/>
          <w:szCs w:val="28"/>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F571BD" w:rsidRDefault="00F571BD" w:rsidP="00627097">
      <w:pPr>
        <w:pStyle w:val="Default"/>
        <w:ind w:firstLine="709"/>
        <w:jc w:val="both"/>
        <w:rPr>
          <w:color w:val="auto"/>
          <w:sz w:val="28"/>
          <w:szCs w:val="28"/>
        </w:rPr>
      </w:pPr>
      <w:r>
        <w:rPr>
          <w:color w:val="auto"/>
          <w:sz w:val="28"/>
          <w:szCs w:val="28"/>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F571BD" w:rsidRDefault="00F571BD" w:rsidP="00627097">
      <w:pPr>
        <w:pStyle w:val="Default"/>
        <w:ind w:firstLine="709"/>
        <w:jc w:val="both"/>
        <w:rPr>
          <w:color w:val="auto"/>
          <w:sz w:val="28"/>
          <w:szCs w:val="28"/>
        </w:rPr>
      </w:pPr>
      <w:r>
        <w:rPr>
          <w:color w:val="auto"/>
          <w:sz w:val="28"/>
          <w:szCs w:val="28"/>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 Говорите ясно и ровно. Не нужно излишне подчеркивать что-то. Кричать, особенно в ухо, тоже не надо. </w:t>
      </w:r>
    </w:p>
    <w:p w:rsidR="00F571BD" w:rsidRDefault="00F571BD" w:rsidP="00627097">
      <w:pPr>
        <w:pStyle w:val="Default"/>
        <w:ind w:firstLine="709"/>
        <w:jc w:val="both"/>
        <w:rPr>
          <w:color w:val="auto"/>
          <w:sz w:val="28"/>
          <w:szCs w:val="28"/>
        </w:rPr>
      </w:pPr>
      <w:r>
        <w:rPr>
          <w:color w:val="auto"/>
          <w:sz w:val="28"/>
          <w:szCs w:val="28"/>
        </w:rPr>
        <w:t xml:space="preserve">■ Если вас просят повторить что-то, попробуйте перефразировать свое предложение. Используйте жесты. </w:t>
      </w:r>
    </w:p>
    <w:p w:rsidR="00F571BD" w:rsidRDefault="00F571BD" w:rsidP="00627097">
      <w:pPr>
        <w:pStyle w:val="Default"/>
        <w:ind w:firstLine="709"/>
        <w:jc w:val="both"/>
        <w:rPr>
          <w:color w:val="auto"/>
          <w:sz w:val="28"/>
          <w:szCs w:val="28"/>
        </w:rPr>
      </w:pPr>
      <w:r>
        <w:rPr>
          <w:color w:val="auto"/>
          <w:sz w:val="28"/>
          <w:szCs w:val="28"/>
        </w:rPr>
        <w:t xml:space="preserve">■ Убедитесь, что вас поняли. Не стесняйтесь спросить, понял ли вас собеседник. </w:t>
      </w:r>
    </w:p>
    <w:p w:rsidR="00F571BD" w:rsidRDefault="00F571BD" w:rsidP="00627097">
      <w:pPr>
        <w:pStyle w:val="Default"/>
        <w:ind w:firstLine="709"/>
        <w:jc w:val="both"/>
        <w:rPr>
          <w:color w:val="auto"/>
          <w:sz w:val="28"/>
          <w:szCs w:val="28"/>
        </w:rPr>
      </w:pPr>
      <w:r>
        <w:rPr>
          <w:color w:val="auto"/>
          <w:sz w:val="28"/>
          <w:szCs w:val="28"/>
        </w:rPr>
        <w:lastRenderedPageBreak/>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F571BD" w:rsidRDefault="00F571BD" w:rsidP="00627097">
      <w:pPr>
        <w:pStyle w:val="Default"/>
        <w:ind w:firstLine="709"/>
        <w:jc w:val="both"/>
        <w:rPr>
          <w:color w:val="auto"/>
          <w:sz w:val="28"/>
          <w:szCs w:val="28"/>
        </w:rPr>
      </w:pPr>
      <w:r>
        <w:rPr>
          <w:color w:val="auto"/>
          <w:sz w:val="28"/>
          <w:szCs w:val="28"/>
        </w:rPr>
        <w:t xml:space="preserve">■ Если существуют трудности при устном общении, спросите, не будет ли проще переписываться. </w:t>
      </w:r>
    </w:p>
    <w:p w:rsidR="00F571BD" w:rsidRDefault="00F571BD" w:rsidP="00627097">
      <w:pPr>
        <w:pStyle w:val="Default"/>
        <w:ind w:firstLine="709"/>
        <w:jc w:val="both"/>
        <w:rPr>
          <w:color w:val="auto"/>
          <w:sz w:val="28"/>
          <w:szCs w:val="28"/>
        </w:rPr>
      </w:pPr>
      <w:r>
        <w:rPr>
          <w:color w:val="auto"/>
          <w:sz w:val="28"/>
          <w:szCs w:val="28"/>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F571BD" w:rsidRDefault="00F571BD" w:rsidP="00627097">
      <w:pPr>
        <w:pStyle w:val="Default"/>
        <w:ind w:firstLine="709"/>
        <w:jc w:val="both"/>
        <w:rPr>
          <w:color w:val="auto"/>
          <w:sz w:val="28"/>
          <w:szCs w:val="28"/>
        </w:rPr>
      </w:pPr>
      <w:r>
        <w:rPr>
          <w:color w:val="auto"/>
          <w:sz w:val="28"/>
          <w:szCs w:val="28"/>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F571BD" w:rsidRDefault="00F571BD" w:rsidP="00627097">
      <w:pPr>
        <w:pStyle w:val="Default"/>
        <w:ind w:firstLine="709"/>
        <w:jc w:val="both"/>
        <w:rPr>
          <w:color w:val="auto"/>
          <w:sz w:val="28"/>
          <w:szCs w:val="28"/>
        </w:rPr>
      </w:pPr>
      <w:r>
        <w:rPr>
          <w:color w:val="auto"/>
          <w:sz w:val="28"/>
          <w:szCs w:val="28"/>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F571BD" w:rsidRDefault="00F571BD" w:rsidP="00627097">
      <w:pPr>
        <w:pStyle w:val="Default"/>
        <w:ind w:firstLine="709"/>
        <w:jc w:val="both"/>
        <w:rPr>
          <w:color w:val="auto"/>
          <w:sz w:val="28"/>
          <w:szCs w:val="28"/>
        </w:rPr>
      </w:pPr>
      <w:r>
        <w:rPr>
          <w:color w:val="auto"/>
          <w:sz w:val="28"/>
          <w:szCs w:val="28"/>
        </w:rPr>
        <w:t xml:space="preserve">■ Нужно смотреть в лицо собеседнику и говорить ясно и медленно, использовать простые фразы и избегать несущественных слов. </w:t>
      </w:r>
    </w:p>
    <w:p w:rsidR="00F571BD" w:rsidRPr="00627097" w:rsidRDefault="00F571BD" w:rsidP="00627097">
      <w:pPr>
        <w:pStyle w:val="Default"/>
        <w:ind w:firstLine="709"/>
        <w:jc w:val="both"/>
        <w:rPr>
          <w:rFonts w:ascii="Calibri" w:hAnsi="Calibri" w:cs="Calibri"/>
          <w:color w:val="auto"/>
          <w:sz w:val="22"/>
          <w:szCs w:val="22"/>
        </w:rPr>
      </w:pPr>
      <w:r>
        <w:rPr>
          <w:color w:val="auto"/>
          <w:sz w:val="28"/>
          <w:szCs w:val="28"/>
        </w:rPr>
        <w:t xml:space="preserve">■ Нужно использовать выражение лица, жесты, телодвижения, если хотите подчеркнуть или прояснить смысл сказанного. </w:t>
      </w:r>
      <w:r>
        <w:rPr>
          <w:rFonts w:ascii="Calibri" w:hAnsi="Calibri" w:cs="Calibri"/>
          <w:color w:val="auto"/>
          <w:sz w:val="22"/>
          <w:szCs w:val="22"/>
        </w:rPr>
        <w:t xml:space="preserve">7 </w:t>
      </w:r>
    </w:p>
    <w:p w:rsidR="00F571BD" w:rsidRDefault="00F571BD" w:rsidP="00627097">
      <w:pPr>
        <w:pStyle w:val="Default"/>
        <w:ind w:firstLine="709"/>
        <w:jc w:val="both"/>
        <w:rPr>
          <w:color w:val="auto"/>
          <w:sz w:val="28"/>
          <w:szCs w:val="28"/>
        </w:rPr>
      </w:pPr>
      <w:r>
        <w:rPr>
          <w:color w:val="auto"/>
          <w:sz w:val="28"/>
          <w:szCs w:val="28"/>
        </w:rPr>
        <w:t xml:space="preserve">4.4. Правила этикета при общении с инвалидами, имеющими задержку в развитии и проблемы общения, умственные нарушения </w:t>
      </w:r>
    </w:p>
    <w:p w:rsidR="00F571BD" w:rsidRDefault="00F571BD" w:rsidP="00627097">
      <w:pPr>
        <w:pStyle w:val="Default"/>
        <w:ind w:firstLine="709"/>
        <w:jc w:val="both"/>
        <w:rPr>
          <w:color w:val="auto"/>
          <w:sz w:val="28"/>
          <w:szCs w:val="28"/>
        </w:rPr>
      </w:pPr>
      <w:r>
        <w:rPr>
          <w:color w:val="auto"/>
          <w:sz w:val="28"/>
          <w:szCs w:val="28"/>
        </w:rPr>
        <w:t xml:space="preserve">■ Используйте доступный язык, выражайтесь точно и по делу. </w:t>
      </w:r>
    </w:p>
    <w:p w:rsidR="00F571BD" w:rsidRDefault="00F571BD" w:rsidP="00627097">
      <w:pPr>
        <w:pStyle w:val="Default"/>
        <w:ind w:firstLine="709"/>
        <w:jc w:val="both"/>
        <w:rPr>
          <w:color w:val="auto"/>
          <w:sz w:val="28"/>
          <w:szCs w:val="28"/>
        </w:rPr>
      </w:pPr>
      <w:r>
        <w:rPr>
          <w:color w:val="auto"/>
          <w:sz w:val="28"/>
          <w:szCs w:val="28"/>
        </w:rPr>
        <w:t xml:space="preserve">■ Избегайте словесных штампов и образных выражений, если только вы не уверены в том, что ваш собеседник с ними знаком. </w:t>
      </w:r>
    </w:p>
    <w:p w:rsidR="00F571BD" w:rsidRDefault="00F571BD" w:rsidP="00627097">
      <w:pPr>
        <w:pStyle w:val="Default"/>
        <w:ind w:firstLine="709"/>
        <w:jc w:val="both"/>
        <w:rPr>
          <w:color w:val="auto"/>
          <w:sz w:val="28"/>
          <w:szCs w:val="28"/>
        </w:rPr>
      </w:pPr>
      <w:r>
        <w:rPr>
          <w:color w:val="auto"/>
          <w:sz w:val="28"/>
          <w:szCs w:val="28"/>
        </w:rPr>
        <w:t xml:space="preserve">■ Не говорите свысока. Не думайте, что вас не поймут. </w:t>
      </w:r>
    </w:p>
    <w:p w:rsidR="00F571BD" w:rsidRDefault="00F571BD" w:rsidP="00627097">
      <w:pPr>
        <w:pStyle w:val="Default"/>
        <w:ind w:firstLine="709"/>
        <w:jc w:val="both"/>
        <w:rPr>
          <w:color w:val="auto"/>
          <w:sz w:val="28"/>
          <w:szCs w:val="28"/>
        </w:rPr>
      </w:pPr>
      <w:r>
        <w:rPr>
          <w:color w:val="auto"/>
          <w:sz w:val="28"/>
          <w:szCs w:val="28"/>
        </w:rPr>
        <w:t xml:space="preserve">■ 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rsidR="00F571BD" w:rsidRDefault="00F571BD" w:rsidP="00627097">
      <w:pPr>
        <w:pStyle w:val="Default"/>
        <w:ind w:firstLine="709"/>
        <w:jc w:val="both"/>
        <w:rPr>
          <w:color w:val="auto"/>
          <w:sz w:val="28"/>
          <w:szCs w:val="28"/>
        </w:rPr>
      </w:pPr>
      <w:r>
        <w:rPr>
          <w:color w:val="auto"/>
          <w:sz w:val="28"/>
          <w:szCs w:val="28"/>
        </w:rPr>
        <w:t xml:space="preserve">■ Исходите из того, что взрослый человек с задержкой в развитии имеет такой же опыт, как и любой другой взрослый человек. </w:t>
      </w:r>
    </w:p>
    <w:p w:rsidR="00F571BD" w:rsidRDefault="00F571BD" w:rsidP="00627097">
      <w:pPr>
        <w:pStyle w:val="Default"/>
        <w:ind w:firstLine="709"/>
        <w:jc w:val="both"/>
        <w:rPr>
          <w:color w:val="auto"/>
          <w:sz w:val="28"/>
          <w:szCs w:val="28"/>
        </w:rPr>
      </w:pPr>
      <w:r>
        <w:rPr>
          <w:color w:val="auto"/>
          <w:sz w:val="28"/>
          <w:szCs w:val="28"/>
        </w:rPr>
        <w:t xml:space="preserve">■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F571BD" w:rsidRDefault="00F571BD" w:rsidP="00627097">
      <w:pPr>
        <w:pStyle w:val="Default"/>
        <w:ind w:firstLine="709"/>
        <w:jc w:val="both"/>
        <w:rPr>
          <w:color w:val="auto"/>
          <w:sz w:val="28"/>
          <w:szCs w:val="28"/>
        </w:rPr>
      </w:pPr>
      <w:r>
        <w:rPr>
          <w:color w:val="auto"/>
          <w:sz w:val="28"/>
          <w:szCs w:val="28"/>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обращайтесь непосредственно к человеку. </w:t>
      </w:r>
    </w:p>
    <w:p w:rsidR="00F571BD" w:rsidRDefault="00F571BD" w:rsidP="00627097">
      <w:pPr>
        <w:pStyle w:val="Default"/>
        <w:ind w:firstLine="709"/>
        <w:jc w:val="both"/>
        <w:rPr>
          <w:color w:val="auto"/>
          <w:sz w:val="28"/>
          <w:szCs w:val="28"/>
        </w:rPr>
      </w:pPr>
      <w:r>
        <w:rPr>
          <w:color w:val="auto"/>
          <w:sz w:val="28"/>
          <w:szCs w:val="28"/>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F571BD" w:rsidRDefault="00F571BD" w:rsidP="00627097">
      <w:pPr>
        <w:pStyle w:val="Default"/>
        <w:ind w:firstLine="709"/>
        <w:jc w:val="both"/>
        <w:rPr>
          <w:color w:val="auto"/>
          <w:sz w:val="28"/>
          <w:szCs w:val="28"/>
        </w:rPr>
      </w:pPr>
      <w:r>
        <w:rPr>
          <w:color w:val="auto"/>
          <w:sz w:val="28"/>
          <w:szCs w:val="28"/>
        </w:rPr>
        <w:t xml:space="preserve">4.5 Правила этикета пи общении с инвалидами, имеющими психические нарушения </w:t>
      </w:r>
    </w:p>
    <w:p w:rsidR="00F571BD" w:rsidRDefault="00F571BD" w:rsidP="00627097">
      <w:pPr>
        <w:pStyle w:val="Default"/>
        <w:ind w:firstLine="709"/>
        <w:jc w:val="both"/>
        <w:rPr>
          <w:color w:val="auto"/>
          <w:sz w:val="28"/>
          <w:szCs w:val="28"/>
        </w:rPr>
      </w:pPr>
      <w:r>
        <w:rPr>
          <w:color w:val="auto"/>
          <w:sz w:val="28"/>
          <w:szCs w:val="28"/>
        </w:rPr>
        <w:t xml:space="preserve">■ Психические нарушения — не то же самое, что проблемы в развитии. Люди с психическими проблемами могут испытывать эмоциональные </w:t>
      </w:r>
      <w:r>
        <w:rPr>
          <w:color w:val="auto"/>
          <w:sz w:val="28"/>
          <w:szCs w:val="28"/>
        </w:rPr>
        <w:lastRenderedPageBreak/>
        <w:t xml:space="preserve">расстройства или замешательство, осложняющие их жизнь. У них свой особый и изменчивый взгляд на мир. </w:t>
      </w:r>
    </w:p>
    <w:p w:rsidR="00F571BD" w:rsidRDefault="00F571BD" w:rsidP="00627097">
      <w:pPr>
        <w:pStyle w:val="Default"/>
        <w:ind w:firstLine="709"/>
        <w:jc w:val="both"/>
        <w:rPr>
          <w:color w:val="auto"/>
          <w:sz w:val="28"/>
          <w:szCs w:val="28"/>
        </w:rPr>
      </w:pPr>
      <w:r>
        <w:rPr>
          <w:color w:val="auto"/>
          <w:sz w:val="28"/>
          <w:szCs w:val="28"/>
        </w:rPr>
        <w:t xml:space="preserve">■ Не надо думать, что люди с психическими нарушениями обязательно нуждаются в дополнительной помощи и специальном обращении. </w:t>
      </w:r>
    </w:p>
    <w:p w:rsidR="00F571BD" w:rsidRDefault="00F571BD" w:rsidP="00627097">
      <w:pPr>
        <w:pStyle w:val="Default"/>
        <w:ind w:firstLine="709"/>
        <w:jc w:val="both"/>
        <w:rPr>
          <w:color w:val="auto"/>
          <w:sz w:val="28"/>
          <w:szCs w:val="28"/>
        </w:rPr>
      </w:pPr>
      <w:r>
        <w:rPr>
          <w:color w:val="auto"/>
          <w:sz w:val="28"/>
          <w:szCs w:val="28"/>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F571BD" w:rsidRDefault="00F571BD" w:rsidP="00627097">
      <w:pPr>
        <w:pStyle w:val="Default"/>
        <w:ind w:firstLine="709"/>
        <w:jc w:val="both"/>
        <w:rPr>
          <w:color w:val="auto"/>
          <w:sz w:val="28"/>
          <w:szCs w:val="28"/>
        </w:rPr>
      </w:pPr>
      <w:r>
        <w:rPr>
          <w:color w:val="auto"/>
          <w:sz w:val="28"/>
          <w:szCs w:val="28"/>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F571BD" w:rsidRPr="00627097" w:rsidRDefault="00F571BD" w:rsidP="00627097">
      <w:pPr>
        <w:pStyle w:val="Default"/>
        <w:ind w:firstLine="709"/>
        <w:jc w:val="both"/>
        <w:rPr>
          <w:rFonts w:ascii="Calibri" w:hAnsi="Calibri" w:cs="Calibri"/>
          <w:color w:val="auto"/>
          <w:sz w:val="22"/>
          <w:szCs w:val="22"/>
        </w:rPr>
      </w:pPr>
      <w:r>
        <w:rPr>
          <w:color w:val="auto"/>
          <w:sz w:val="28"/>
          <w:szCs w:val="28"/>
        </w:rPr>
        <w:t xml:space="preserve">■ Неверно, что люди с психическими нарушениями имеют проблемы в понимании или ниже по уровню интеллекта, чем большинство людей. Если человек, имеющий психические нарушения, расстроен, спросите его спокойно, что вы можете сделать, чтобы помочь ему. </w:t>
      </w:r>
    </w:p>
    <w:p w:rsidR="00F571BD" w:rsidRDefault="00F571BD" w:rsidP="00627097">
      <w:pPr>
        <w:pStyle w:val="Default"/>
        <w:ind w:firstLine="709"/>
        <w:jc w:val="both"/>
        <w:rPr>
          <w:color w:val="auto"/>
          <w:sz w:val="28"/>
          <w:szCs w:val="28"/>
        </w:rPr>
      </w:pPr>
      <w:r>
        <w:rPr>
          <w:color w:val="auto"/>
          <w:sz w:val="28"/>
          <w:szCs w:val="28"/>
        </w:rPr>
        <w:t xml:space="preserve">■ Не говорите резко с человеком, имеющим психические нарушения, даже если у вас есть для этого основания. </w:t>
      </w:r>
    </w:p>
    <w:p w:rsidR="00F571BD" w:rsidRDefault="00F571BD" w:rsidP="00627097">
      <w:pPr>
        <w:pStyle w:val="Default"/>
        <w:ind w:firstLine="709"/>
        <w:jc w:val="both"/>
        <w:rPr>
          <w:color w:val="auto"/>
          <w:sz w:val="28"/>
          <w:szCs w:val="28"/>
        </w:rPr>
      </w:pPr>
      <w:r>
        <w:rPr>
          <w:color w:val="auto"/>
          <w:sz w:val="28"/>
          <w:szCs w:val="28"/>
        </w:rPr>
        <w:t xml:space="preserve">4.6. Правила этикета при общении с инвалидом, испытывающим затруднения в речи </w:t>
      </w:r>
    </w:p>
    <w:p w:rsidR="00F571BD" w:rsidRDefault="00F571BD" w:rsidP="00627097">
      <w:pPr>
        <w:pStyle w:val="Default"/>
        <w:ind w:firstLine="709"/>
        <w:jc w:val="both"/>
        <w:rPr>
          <w:color w:val="auto"/>
          <w:sz w:val="28"/>
          <w:szCs w:val="28"/>
        </w:rPr>
      </w:pPr>
      <w:r>
        <w:rPr>
          <w:color w:val="auto"/>
          <w:sz w:val="28"/>
          <w:szCs w:val="28"/>
        </w:rPr>
        <w:t xml:space="preserve">■ Не игнорируйте людей, которым трудно говорить, потому что понять их — в ваших интересах. </w:t>
      </w:r>
    </w:p>
    <w:p w:rsidR="00F571BD" w:rsidRDefault="00F571BD" w:rsidP="00627097">
      <w:pPr>
        <w:pStyle w:val="Default"/>
        <w:ind w:firstLine="709"/>
        <w:jc w:val="both"/>
        <w:rPr>
          <w:color w:val="auto"/>
          <w:sz w:val="28"/>
          <w:szCs w:val="28"/>
        </w:rPr>
      </w:pPr>
      <w:r>
        <w:rPr>
          <w:color w:val="auto"/>
          <w:sz w:val="28"/>
          <w:szCs w:val="28"/>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F571BD" w:rsidRDefault="00F571BD" w:rsidP="00627097">
      <w:pPr>
        <w:pStyle w:val="Default"/>
        <w:ind w:firstLine="709"/>
        <w:jc w:val="both"/>
        <w:rPr>
          <w:color w:val="auto"/>
          <w:sz w:val="28"/>
          <w:szCs w:val="28"/>
        </w:rPr>
      </w:pPr>
      <w:r>
        <w:rPr>
          <w:color w:val="auto"/>
          <w:sz w:val="28"/>
          <w:szCs w:val="28"/>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 общении в другое время. </w:t>
      </w:r>
    </w:p>
    <w:p w:rsidR="00F571BD" w:rsidRDefault="00F571BD" w:rsidP="00627097">
      <w:pPr>
        <w:pStyle w:val="Default"/>
        <w:ind w:firstLine="709"/>
        <w:jc w:val="both"/>
        <w:rPr>
          <w:color w:val="auto"/>
          <w:sz w:val="28"/>
          <w:szCs w:val="28"/>
        </w:rPr>
      </w:pPr>
      <w:r>
        <w:rPr>
          <w:color w:val="auto"/>
          <w:sz w:val="28"/>
          <w:szCs w:val="28"/>
        </w:rPr>
        <w:t xml:space="preserve">■ Смотрите в лицо собеседнику, поддерживайте визуальный контакт. Отдайте этой беседе все ваше внимание. </w:t>
      </w:r>
    </w:p>
    <w:p w:rsidR="00F571BD" w:rsidRDefault="00F571BD" w:rsidP="00627097">
      <w:pPr>
        <w:pStyle w:val="Default"/>
        <w:ind w:firstLine="709"/>
        <w:jc w:val="both"/>
        <w:rPr>
          <w:color w:val="auto"/>
          <w:sz w:val="28"/>
          <w:szCs w:val="28"/>
        </w:rPr>
      </w:pPr>
      <w:r>
        <w:rPr>
          <w:color w:val="auto"/>
          <w:sz w:val="28"/>
          <w:szCs w:val="28"/>
        </w:rPr>
        <w:t xml:space="preserve">■ Не думайте, что затруднения в речи — показатель низкого уровня интеллекта человека. </w:t>
      </w:r>
    </w:p>
    <w:p w:rsidR="00F571BD" w:rsidRDefault="00F571BD" w:rsidP="00627097">
      <w:pPr>
        <w:pStyle w:val="Default"/>
        <w:ind w:firstLine="709"/>
        <w:jc w:val="both"/>
        <w:rPr>
          <w:color w:val="auto"/>
          <w:sz w:val="28"/>
          <w:szCs w:val="28"/>
        </w:rPr>
      </w:pPr>
      <w:r>
        <w:rPr>
          <w:color w:val="auto"/>
          <w:sz w:val="28"/>
          <w:szCs w:val="28"/>
        </w:rPr>
        <w:t xml:space="preserve">■ Старайтесь задавать вопросы, которые требуют коротких ответов или кивка. ■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F571BD" w:rsidRDefault="00F571BD" w:rsidP="00627097">
      <w:pPr>
        <w:pStyle w:val="Default"/>
        <w:ind w:firstLine="709"/>
        <w:jc w:val="both"/>
        <w:rPr>
          <w:color w:val="auto"/>
          <w:sz w:val="28"/>
          <w:szCs w:val="28"/>
        </w:rPr>
      </w:pPr>
      <w:r>
        <w:rPr>
          <w:color w:val="auto"/>
          <w:sz w:val="28"/>
          <w:szCs w:val="28"/>
        </w:rPr>
        <w:t xml:space="preserve">■ Не забывайте, что человеку с нарушенной речью тоже нужно высказаться. Не перебивайте его и не подавляйте. Не торопите говорящего. </w:t>
      </w:r>
    </w:p>
    <w:p w:rsidR="00F571BD" w:rsidRDefault="00F571BD" w:rsidP="00627097">
      <w:pPr>
        <w:pStyle w:val="Default"/>
        <w:ind w:firstLine="709"/>
        <w:jc w:val="both"/>
        <w:rPr>
          <w:rFonts w:ascii="Calibri" w:hAnsi="Calibri" w:cs="Calibri"/>
          <w:color w:val="auto"/>
          <w:sz w:val="22"/>
          <w:szCs w:val="22"/>
        </w:rPr>
      </w:pPr>
      <w:r>
        <w:rPr>
          <w:color w:val="auto"/>
          <w:sz w:val="28"/>
          <w:szCs w:val="28"/>
        </w:rPr>
        <w:t xml:space="preserve">■ Если у вас возникают проблемы в общении, спросите, не хочет ли ваш собеседник использовать другой способ написать, напечатать. </w:t>
      </w:r>
      <w:r>
        <w:rPr>
          <w:rFonts w:ascii="Calibri" w:hAnsi="Calibri" w:cs="Calibri"/>
          <w:color w:val="auto"/>
          <w:sz w:val="22"/>
          <w:szCs w:val="22"/>
        </w:rPr>
        <w:t xml:space="preserve">9 </w:t>
      </w:r>
    </w:p>
    <w:p w:rsidR="00F571BD" w:rsidRDefault="00F571BD" w:rsidP="00627097">
      <w:pPr>
        <w:pStyle w:val="Default"/>
        <w:ind w:firstLine="709"/>
        <w:jc w:val="both"/>
        <w:rPr>
          <w:color w:val="auto"/>
        </w:rPr>
      </w:pPr>
    </w:p>
    <w:p w:rsidR="00F571BD" w:rsidRPr="00627097" w:rsidRDefault="00F571BD" w:rsidP="00627097">
      <w:pPr>
        <w:pStyle w:val="Default"/>
        <w:pageBreakBefore/>
        <w:ind w:firstLine="709"/>
        <w:jc w:val="right"/>
        <w:rPr>
          <w:b/>
          <w:color w:val="auto"/>
          <w:sz w:val="28"/>
          <w:szCs w:val="28"/>
        </w:rPr>
      </w:pPr>
      <w:r w:rsidRPr="00627097">
        <w:rPr>
          <w:b/>
          <w:color w:val="auto"/>
          <w:sz w:val="28"/>
          <w:szCs w:val="28"/>
        </w:rPr>
        <w:lastRenderedPageBreak/>
        <w:t xml:space="preserve">Приложение 1 </w:t>
      </w:r>
    </w:p>
    <w:p w:rsidR="00F571BD" w:rsidRDefault="00F571BD" w:rsidP="00627097">
      <w:pPr>
        <w:pStyle w:val="Default"/>
        <w:ind w:firstLine="709"/>
        <w:jc w:val="both"/>
        <w:rPr>
          <w:b/>
          <w:bCs/>
          <w:color w:val="auto"/>
          <w:sz w:val="28"/>
          <w:szCs w:val="28"/>
        </w:rPr>
      </w:pPr>
      <w:r>
        <w:rPr>
          <w:b/>
          <w:bCs/>
          <w:color w:val="auto"/>
          <w:sz w:val="28"/>
          <w:szCs w:val="28"/>
        </w:rPr>
        <w:t xml:space="preserve">ДЕКЛАРАЦИЯ НЕЗАВИСИМОСТИ ИНВАЛИДА </w:t>
      </w:r>
    </w:p>
    <w:p w:rsidR="00627097" w:rsidRDefault="00627097" w:rsidP="00627097">
      <w:pPr>
        <w:pStyle w:val="Default"/>
        <w:ind w:firstLine="709"/>
        <w:jc w:val="both"/>
        <w:rPr>
          <w:color w:val="auto"/>
          <w:sz w:val="28"/>
          <w:szCs w:val="28"/>
        </w:rPr>
      </w:pPr>
    </w:p>
    <w:p w:rsidR="00F571BD" w:rsidRDefault="00F571BD" w:rsidP="00627097">
      <w:pPr>
        <w:pStyle w:val="Default"/>
        <w:ind w:firstLine="709"/>
        <w:jc w:val="both"/>
        <w:rPr>
          <w:color w:val="auto"/>
          <w:sz w:val="28"/>
          <w:szCs w:val="28"/>
        </w:rPr>
      </w:pPr>
      <w:r>
        <w:rPr>
          <w:color w:val="auto"/>
          <w:sz w:val="28"/>
          <w:szCs w:val="28"/>
        </w:rPr>
        <w:t xml:space="preserve">■ Не рассматривайте мою инвалидность как проблему. </w:t>
      </w:r>
    </w:p>
    <w:p w:rsidR="00F571BD" w:rsidRDefault="00F571BD" w:rsidP="00627097">
      <w:pPr>
        <w:pStyle w:val="Default"/>
        <w:ind w:firstLine="709"/>
        <w:jc w:val="both"/>
        <w:rPr>
          <w:color w:val="auto"/>
          <w:sz w:val="28"/>
          <w:szCs w:val="28"/>
        </w:rPr>
      </w:pPr>
      <w:r>
        <w:rPr>
          <w:color w:val="auto"/>
          <w:sz w:val="28"/>
          <w:szCs w:val="28"/>
        </w:rPr>
        <w:t xml:space="preserve">■ Не надо меня жалеть, я не так слаб, как кажется. </w:t>
      </w:r>
    </w:p>
    <w:p w:rsidR="00F571BD" w:rsidRDefault="00F571BD" w:rsidP="00627097">
      <w:pPr>
        <w:pStyle w:val="Default"/>
        <w:ind w:firstLine="709"/>
        <w:jc w:val="both"/>
        <w:rPr>
          <w:color w:val="auto"/>
          <w:sz w:val="28"/>
          <w:szCs w:val="28"/>
        </w:rPr>
      </w:pPr>
      <w:r>
        <w:rPr>
          <w:color w:val="auto"/>
          <w:sz w:val="28"/>
          <w:szCs w:val="28"/>
        </w:rPr>
        <w:t xml:space="preserve">■ Не рассматривайте меня как пациента, так как я просто ваш соотечественник. </w:t>
      </w:r>
    </w:p>
    <w:p w:rsidR="00F571BD" w:rsidRDefault="00F571BD" w:rsidP="00627097">
      <w:pPr>
        <w:pStyle w:val="Default"/>
        <w:ind w:firstLine="709"/>
        <w:jc w:val="both"/>
        <w:rPr>
          <w:color w:val="auto"/>
          <w:sz w:val="28"/>
          <w:szCs w:val="28"/>
        </w:rPr>
      </w:pPr>
      <w:r>
        <w:rPr>
          <w:color w:val="auto"/>
          <w:sz w:val="28"/>
          <w:szCs w:val="28"/>
        </w:rPr>
        <w:t xml:space="preserve">■ Не старайтесь изменить меня. У вас нет на это права. </w:t>
      </w:r>
    </w:p>
    <w:p w:rsidR="00F571BD" w:rsidRDefault="00F571BD" w:rsidP="00627097">
      <w:pPr>
        <w:pStyle w:val="Default"/>
        <w:ind w:firstLine="709"/>
        <w:jc w:val="both"/>
        <w:rPr>
          <w:color w:val="auto"/>
          <w:sz w:val="28"/>
          <w:szCs w:val="28"/>
        </w:rPr>
      </w:pPr>
      <w:r>
        <w:rPr>
          <w:color w:val="auto"/>
          <w:sz w:val="28"/>
          <w:szCs w:val="28"/>
        </w:rPr>
        <w:t xml:space="preserve">■ Не пытайтесь руководить мною. Я имею право на собственную жизнь, как любая личность. </w:t>
      </w:r>
    </w:p>
    <w:p w:rsidR="00F571BD" w:rsidRDefault="00F571BD" w:rsidP="00627097">
      <w:pPr>
        <w:pStyle w:val="Default"/>
        <w:ind w:firstLine="709"/>
        <w:jc w:val="both"/>
        <w:rPr>
          <w:color w:val="auto"/>
          <w:sz w:val="28"/>
          <w:szCs w:val="28"/>
        </w:rPr>
      </w:pPr>
      <w:r>
        <w:rPr>
          <w:color w:val="auto"/>
          <w:sz w:val="28"/>
          <w:szCs w:val="28"/>
        </w:rPr>
        <w:t xml:space="preserve">■ Не учите быть меня покорным, смиренным и вежливым. Не делайте мне одолжения. </w:t>
      </w:r>
    </w:p>
    <w:p w:rsidR="00F571BD" w:rsidRDefault="00F571BD" w:rsidP="00627097">
      <w:pPr>
        <w:pStyle w:val="Default"/>
        <w:ind w:firstLine="709"/>
        <w:jc w:val="both"/>
        <w:rPr>
          <w:color w:val="auto"/>
          <w:sz w:val="28"/>
          <w:szCs w:val="28"/>
        </w:rPr>
      </w:pPr>
      <w:r>
        <w:rPr>
          <w:color w:val="auto"/>
          <w:sz w:val="28"/>
          <w:szCs w:val="28"/>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F571BD" w:rsidRDefault="00F571BD" w:rsidP="00627097">
      <w:pPr>
        <w:pStyle w:val="Default"/>
        <w:ind w:firstLine="709"/>
        <w:jc w:val="both"/>
        <w:rPr>
          <w:color w:val="auto"/>
          <w:sz w:val="28"/>
          <w:szCs w:val="28"/>
        </w:rPr>
      </w:pPr>
      <w:r>
        <w:rPr>
          <w:color w:val="auto"/>
          <w:sz w:val="28"/>
          <w:szCs w:val="28"/>
        </w:rPr>
        <w:t xml:space="preserve">■ Поддержите меня, чтобы я мог по мере сил внести свой вклад в общество. </w:t>
      </w:r>
    </w:p>
    <w:p w:rsidR="00F571BD" w:rsidRDefault="00F571BD" w:rsidP="00627097">
      <w:pPr>
        <w:pStyle w:val="Default"/>
        <w:ind w:firstLine="709"/>
        <w:jc w:val="both"/>
        <w:rPr>
          <w:color w:val="auto"/>
          <w:sz w:val="28"/>
          <w:szCs w:val="28"/>
        </w:rPr>
      </w:pPr>
      <w:r>
        <w:rPr>
          <w:color w:val="auto"/>
          <w:sz w:val="28"/>
          <w:szCs w:val="28"/>
        </w:rPr>
        <w:t xml:space="preserve">■ Помогите мне познать то, что я хочу. </w:t>
      </w:r>
    </w:p>
    <w:p w:rsidR="00F571BD" w:rsidRDefault="00F571BD" w:rsidP="00627097">
      <w:pPr>
        <w:pStyle w:val="Default"/>
        <w:ind w:firstLine="709"/>
        <w:jc w:val="both"/>
        <w:rPr>
          <w:color w:val="auto"/>
          <w:sz w:val="28"/>
          <w:szCs w:val="28"/>
        </w:rPr>
      </w:pPr>
      <w:r>
        <w:rPr>
          <w:color w:val="auto"/>
          <w:sz w:val="28"/>
          <w:szCs w:val="28"/>
        </w:rPr>
        <w:t xml:space="preserve">■ Будьте тем, кто заботится, не жалея времени, и кто не борется в попытке сделать лучше. </w:t>
      </w:r>
    </w:p>
    <w:p w:rsidR="00F571BD" w:rsidRDefault="00F571BD" w:rsidP="00627097">
      <w:pPr>
        <w:pStyle w:val="Default"/>
        <w:ind w:firstLine="709"/>
        <w:jc w:val="both"/>
        <w:rPr>
          <w:color w:val="auto"/>
          <w:sz w:val="28"/>
          <w:szCs w:val="28"/>
        </w:rPr>
      </w:pPr>
      <w:r>
        <w:rPr>
          <w:color w:val="auto"/>
          <w:sz w:val="28"/>
          <w:szCs w:val="28"/>
        </w:rPr>
        <w:t xml:space="preserve">■ Будьте со мной, даже когда мы боремся друг с другом. </w:t>
      </w:r>
    </w:p>
    <w:p w:rsidR="00F571BD" w:rsidRDefault="00F571BD" w:rsidP="00627097">
      <w:pPr>
        <w:pStyle w:val="Default"/>
        <w:ind w:firstLine="709"/>
        <w:jc w:val="both"/>
        <w:rPr>
          <w:color w:val="auto"/>
          <w:sz w:val="28"/>
          <w:szCs w:val="28"/>
        </w:rPr>
      </w:pPr>
      <w:r>
        <w:rPr>
          <w:color w:val="auto"/>
          <w:sz w:val="28"/>
          <w:szCs w:val="28"/>
        </w:rPr>
        <w:t xml:space="preserve">■ Не помогайте мне тогда, когда я в этом не нуждаюсь, если это даже доставляет вам удовольствие. </w:t>
      </w:r>
    </w:p>
    <w:p w:rsidR="00F571BD" w:rsidRDefault="00F571BD" w:rsidP="00627097">
      <w:pPr>
        <w:pStyle w:val="Default"/>
        <w:ind w:firstLine="709"/>
        <w:jc w:val="both"/>
        <w:rPr>
          <w:color w:val="auto"/>
          <w:sz w:val="28"/>
          <w:szCs w:val="28"/>
        </w:rPr>
      </w:pPr>
      <w:r>
        <w:rPr>
          <w:color w:val="auto"/>
          <w:sz w:val="28"/>
          <w:szCs w:val="28"/>
        </w:rPr>
        <w:t xml:space="preserve">■ Не восхищайтесь мною. Желание жить полноценной жизнью не заслуживает восхищения. </w:t>
      </w:r>
    </w:p>
    <w:p w:rsidR="00F571BD" w:rsidRDefault="00F571BD" w:rsidP="00627097">
      <w:pPr>
        <w:pStyle w:val="Default"/>
        <w:ind w:firstLine="709"/>
        <w:jc w:val="both"/>
        <w:rPr>
          <w:color w:val="auto"/>
          <w:sz w:val="28"/>
          <w:szCs w:val="28"/>
        </w:rPr>
      </w:pPr>
      <w:r>
        <w:rPr>
          <w:color w:val="auto"/>
          <w:sz w:val="28"/>
          <w:szCs w:val="28"/>
        </w:rPr>
        <w:t xml:space="preserve">■ Узнайте меня </w:t>
      </w:r>
      <w:proofErr w:type="gramStart"/>
      <w:r>
        <w:rPr>
          <w:color w:val="auto"/>
          <w:sz w:val="28"/>
          <w:szCs w:val="28"/>
        </w:rPr>
        <w:t>полу</w:t>
      </w:r>
      <w:bookmarkStart w:id="0" w:name="_GoBack"/>
      <w:bookmarkEnd w:id="0"/>
      <w:r>
        <w:rPr>
          <w:color w:val="auto"/>
          <w:sz w:val="28"/>
          <w:szCs w:val="28"/>
        </w:rPr>
        <w:t>чше</w:t>
      </w:r>
      <w:proofErr w:type="gramEnd"/>
      <w:r>
        <w:rPr>
          <w:color w:val="auto"/>
          <w:sz w:val="28"/>
          <w:szCs w:val="28"/>
        </w:rPr>
        <w:t xml:space="preserve">. Мы можем стать друзьями. </w:t>
      </w:r>
    </w:p>
    <w:p w:rsidR="00F571BD" w:rsidRDefault="00F571BD" w:rsidP="00627097">
      <w:pPr>
        <w:pStyle w:val="Default"/>
        <w:ind w:firstLine="709"/>
        <w:jc w:val="both"/>
        <w:rPr>
          <w:color w:val="auto"/>
          <w:sz w:val="28"/>
          <w:szCs w:val="28"/>
        </w:rPr>
      </w:pPr>
      <w:r>
        <w:rPr>
          <w:color w:val="auto"/>
          <w:sz w:val="28"/>
          <w:szCs w:val="28"/>
        </w:rPr>
        <w:t xml:space="preserve">■ Будьте союзниками в борьбе против тех, кто пользуется мною для собственного удовлетворения. </w:t>
      </w:r>
    </w:p>
    <w:p w:rsidR="00F571BD" w:rsidRDefault="00F571BD" w:rsidP="00627097">
      <w:pPr>
        <w:pStyle w:val="Default"/>
        <w:ind w:firstLine="709"/>
        <w:jc w:val="both"/>
        <w:rPr>
          <w:rFonts w:ascii="Calibri" w:hAnsi="Calibri" w:cs="Calibri"/>
          <w:color w:val="auto"/>
          <w:sz w:val="22"/>
          <w:szCs w:val="22"/>
        </w:rPr>
      </w:pPr>
      <w:r>
        <w:rPr>
          <w:color w:val="auto"/>
          <w:sz w:val="28"/>
          <w:szCs w:val="28"/>
        </w:rPr>
        <w:t xml:space="preserve">■ Давайте уважать друг друга. Ведь уважение предполагает равенство. Слушайте, поддерживайте и действуйте. </w:t>
      </w:r>
      <w:r>
        <w:rPr>
          <w:rFonts w:ascii="Calibri" w:hAnsi="Calibri" w:cs="Calibri"/>
          <w:color w:val="auto"/>
          <w:sz w:val="22"/>
          <w:szCs w:val="22"/>
        </w:rPr>
        <w:t xml:space="preserve"> </w:t>
      </w:r>
    </w:p>
    <w:p w:rsidR="00F571BD" w:rsidRDefault="00F571BD" w:rsidP="00627097">
      <w:pPr>
        <w:pStyle w:val="Default"/>
        <w:ind w:firstLine="709"/>
        <w:jc w:val="both"/>
        <w:rPr>
          <w:color w:val="auto"/>
        </w:rPr>
      </w:pPr>
    </w:p>
    <w:p w:rsidR="00F47E90" w:rsidRDefault="00F47E90" w:rsidP="00627097">
      <w:pPr>
        <w:ind w:firstLine="709"/>
        <w:jc w:val="both"/>
      </w:pPr>
    </w:p>
    <w:sectPr w:rsidR="00F47E90" w:rsidSect="006270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BD"/>
    <w:rsid w:val="00370EA7"/>
    <w:rsid w:val="00407E19"/>
    <w:rsid w:val="005A6401"/>
    <w:rsid w:val="00627097"/>
    <w:rsid w:val="00A6559B"/>
    <w:rsid w:val="00C02623"/>
    <w:rsid w:val="00C44F81"/>
    <w:rsid w:val="00F47E90"/>
    <w:rsid w:val="00F5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71B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57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1BD"/>
    <w:rPr>
      <w:rFonts w:ascii="Tahoma" w:hAnsi="Tahoma" w:cs="Tahoma"/>
      <w:sz w:val="16"/>
      <w:szCs w:val="16"/>
    </w:rPr>
  </w:style>
  <w:style w:type="table" w:styleId="a5">
    <w:name w:val="Table Grid"/>
    <w:basedOn w:val="a1"/>
    <w:uiPriority w:val="59"/>
    <w:rsid w:val="00370EA7"/>
    <w:pPr>
      <w:spacing w:after="0" w:line="240" w:lineRule="auto"/>
      <w:ind w:firstLine="547"/>
      <w:jc w:val="both"/>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71B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57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1BD"/>
    <w:rPr>
      <w:rFonts w:ascii="Tahoma" w:hAnsi="Tahoma" w:cs="Tahoma"/>
      <w:sz w:val="16"/>
      <w:szCs w:val="16"/>
    </w:rPr>
  </w:style>
  <w:style w:type="table" w:styleId="a5">
    <w:name w:val="Table Grid"/>
    <w:basedOn w:val="a1"/>
    <w:uiPriority w:val="59"/>
    <w:rsid w:val="00370EA7"/>
    <w:pPr>
      <w:spacing w:after="0" w:line="240" w:lineRule="auto"/>
      <w:ind w:firstLine="547"/>
      <w:jc w:val="both"/>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2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user23</cp:lastModifiedBy>
  <cp:revision>8</cp:revision>
  <cp:lastPrinted>2018-01-15T09:05:00Z</cp:lastPrinted>
  <dcterms:created xsi:type="dcterms:W3CDTF">2018-01-15T08:36:00Z</dcterms:created>
  <dcterms:modified xsi:type="dcterms:W3CDTF">2018-02-19T08:47:00Z</dcterms:modified>
</cp:coreProperties>
</file>