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58" w:rsidRPr="004F3858" w:rsidRDefault="004F3858" w:rsidP="00FE46E2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4F38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Pr="004F38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Что нужно знать детям 4-5 лет о ПДД?</w:t>
      </w:r>
    </w:p>
    <w:p w:rsidR="004F3858" w:rsidRPr="004F3858" w:rsidRDefault="004F3858" w:rsidP="00FE46E2">
      <w:pPr>
        <w:shd w:val="clear" w:color="auto" w:fill="FFFFFF"/>
        <w:spacing w:before="30" w:after="3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летних каникул, проведенных на вольных просторах у бабушек и дедушек,  дети  не знают об опасностях, которые их подстегают на городских улицах и дорогах. Поэтому в самый первый день по возвращении детей родители обязательно  напоминают эти самые правила ребенку.</w:t>
      </w:r>
    </w:p>
    <w:p w:rsidR="004F3858" w:rsidRPr="004F3858" w:rsidRDefault="004F3858" w:rsidP="00FE46E2">
      <w:pPr>
        <w:shd w:val="clear" w:color="auto" w:fill="FFFFFF"/>
        <w:spacing w:before="30" w:after="3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знаете, как об этом рассказать?  Давайте по порядку.</w:t>
      </w:r>
    </w:p>
    <w:p w:rsidR="004F3858" w:rsidRPr="004F3858" w:rsidRDefault="004F3858" w:rsidP="00FE46E2">
      <w:pPr>
        <w:shd w:val="clear" w:color="auto" w:fill="FFFFFF"/>
        <w:spacing w:before="30" w:after="3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По-дружески побеседуйте с ребенком. Задача этих доверительных бесед - сформировать у ребенка дисциплинированное поведение на улице, познакомить  с правилами дорожного движения.</w:t>
      </w:r>
    </w:p>
    <w:p w:rsidR="004F3858" w:rsidRPr="004F3858" w:rsidRDefault="004F3858" w:rsidP="00FE46E2">
      <w:pPr>
        <w:shd w:val="clear" w:color="auto" w:fill="FFFFFF"/>
        <w:spacing w:before="30" w:after="3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F3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бесед обязательно должны быть практические упражнения  в выполнении изученных правил.</w:t>
      </w:r>
    </w:p>
    <w:p w:rsidR="004F3858" w:rsidRPr="004F3858" w:rsidRDefault="004F3858" w:rsidP="00FE46E2">
      <w:pPr>
        <w:shd w:val="clear" w:color="auto" w:fill="FFFFFF"/>
        <w:spacing w:before="30" w:after="30" w:line="36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385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shd w:val="clear" w:color="auto" w:fill="FFFFFF"/>
          <w:lang w:eastAsia="ru-RU"/>
        </w:rPr>
        <w:t>В среднем дошкольном возрасте ребёнок должен усвоить:</w:t>
      </w:r>
    </w:p>
    <w:p w:rsidR="00FE46E2" w:rsidRDefault="004F3858" w:rsidP="00FE46E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  Кто является участником дорожного движения (пешеход, водитель, пассажир, регулировщик); </w:t>
      </w:r>
      <w:r w:rsidRPr="004F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•   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 </w:t>
      </w:r>
    </w:p>
    <w:p w:rsidR="00FE46E2" w:rsidRDefault="004F3858" w:rsidP="00FE46E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  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 </w:t>
      </w:r>
    </w:p>
    <w:p w:rsidR="00FE46E2" w:rsidRDefault="004F3858" w:rsidP="00FE46E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  Средства регулирования дорожного движения; </w:t>
      </w:r>
    </w:p>
    <w:p w:rsidR="00FE46E2" w:rsidRDefault="004F3858" w:rsidP="00FE46E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  Основные сигналы транспортного светофора (красный, красный одновременно с жёлтым, зелёный, зелёный мигающий, жёлтый мигающий); </w:t>
      </w:r>
    </w:p>
    <w:p w:rsidR="00FE46E2" w:rsidRDefault="004F3858" w:rsidP="00FE46E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  Пять мест, где разрешается ходить по дороге; </w:t>
      </w:r>
    </w:p>
    <w:p w:rsidR="00FE46E2" w:rsidRDefault="004F3858" w:rsidP="00FE46E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  Шесть мест, где разрешается переходить проезжую часть; </w:t>
      </w:r>
    </w:p>
    <w:p w:rsidR="00FE46E2" w:rsidRDefault="004F3858" w:rsidP="00FE46E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  Правила движения пешеходов в установленных местах; </w:t>
      </w:r>
    </w:p>
    <w:p w:rsidR="00FE46E2" w:rsidRDefault="004F3858" w:rsidP="00FE46E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  Правила посадки, движение при высадке в общественном транспорте; </w:t>
      </w:r>
    </w:p>
    <w:p w:rsidR="00FE46E2" w:rsidRDefault="004F3858" w:rsidP="00FE46E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  Без взрослых переходить проезжую часть и ходить по дороге нельзя; </w:t>
      </w:r>
    </w:p>
    <w:p w:rsidR="004F3858" w:rsidRPr="00FE46E2" w:rsidRDefault="004F3858" w:rsidP="00FE46E2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  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пешехода; </w:t>
      </w:r>
    </w:p>
    <w:p w:rsidR="004F3858" w:rsidRPr="004F3858" w:rsidRDefault="004F3858" w:rsidP="00FE46E2">
      <w:pPr>
        <w:spacing w:before="30" w:after="3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4F3858" w:rsidRPr="004F3858" w:rsidRDefault="004F3858" w:rsidP="00FE46E2">
      <w:pPr>
        <w:spacing w:before="30" w:after="30" w:line="36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</w:pPr>
      <w:r w:rsidRPr="004F3858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Методические приёмы обучения ребёнка навыкам безопасного поведения на дороге:</w:t>
      </w:r>
    </w:p>
    <w:p w:rsidR="00FE46E2" w:rsidRDefault="004F3858" w:rsidP="00FE46E2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  Своими словами систематически и ненавязчиво знакомить с правилами только в объёме, необходимом для усвоения; </w:t>
      </w:r>
    </w:p>
    <w:p w:rsidR="00FE46E2" w:rsidRDefault="004F3858" w:rsidP="00FE46E2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•   Использовать дорожную обстановку для пояснения необходимости быть внимательным и бдительным на дороге; </w:t>
      </w:r>
    </w:p>
    <w:p w:rsidR="004F3858" w:rsidRPr="004F3858" w:rsidRDefault="004F3858" w:rsidP="00FE46E2">
      <w:pPr>
        <w:spacing w:before="30" w:after="3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  Объяснять, когда и где можно переходить проезжую часть, а когда и где нельзя;</w:t>
      </w:r>
    </w:p>
    <w:p w:rsidR="00FE46E2" w:rsidRDefault="004F3858" w:rsidP="00FE46E2">
      <w:pPr>
        <w:spacing w:before="30" w:after="3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3858">
        <w:rPr>
          <w:rFonts w:ascii="Times New Roman" w:eastAsia="Times New Roman" w:hAnsi="Times New Roman" w:cs="Times New Roman"/>
          <w:b/>
          <w:bCs/>
          <w:i/>
          <w:iCs/>
          <w:color w:val="003366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4F3858" w:rsidRPr="00FE46E2" w:rsidRDefault="004F3858" w:rsidP="00FE46E2">
      <w:pPr>
        <w:spacing w:before="30" w:after="30" w:line="36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3858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  <w:t>Помните!</w:t>
      </w:r>
    </w:p>
    <w:p w:rsidR="004F3858" w:rsidRDefault="004F3858" w:rsidP="00FE46E2">
      <w:pPr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38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</w:t>
      </w:r>
    </w:p>
    <w:p w:rsidR="00FE46E2" w:rsidRPr="004F3858" w:rsidRDefault="00FE46E2" w:rsidP="00FE46E2">
      <w:pPr>
        <w:spacing w:before="30" w:after="30" w:line="36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F3858" w:rsidRPr="004F3858" w:rsidRDefault="00FE46E2" w:rsidP="00FE46E2">
      <w:pPr>
        <w:spacing w:before="30" w:after="30" w:line="36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F385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БЕРЕГИТЕ РЕБЁНКА!</w:t>
      </w:r>
    </w:p>
    <w:p w:rsidR="008E5A66" w:rsidRDefault="008E5A66" w:rsidP="00FE46E2">
      <w:pPr>
        <w:ind w:firstLine="709"/>
        <w:jc w:val="both"/>
        <w:rPr>
          <w:sz w:val="24"/>
          <w:szCs w:val="24"/>
        </w:rPr>
      </w:pPr>
    </w:p>
    <w:p w:rsidR="00FE46E2" w:rsidRPr="00FE46E2" w:rsidRDefault="00FE46E2" w:rsidP="00FE46E2">
      <w:pPr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E46E2">
        <w:rPr>
          <w:rFonts w:ascii="Times New Roman" w:hAnsi="Times New Roman" w:cs="Times New Roman"/>
          <w:b/>
          <w:i/>
          <w:sz w:val="24"/>
          <w:szCs w:val="24"/>
        </w:rPr>
        <w:t>Материал подготовила Кузнецова И.К.</w:t>
      </w:r>
    </w:p>
    <w:sectPr w:rsidR="00FE46E2" w:rsidRPr="00FE46E2" w:rsidSect="00FE46E2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58"/>
    <w:rsid w:val="004F3858"/>
    <w:rsid w:val="00785A1B"/>
    <w:rsid w:val="008E5A66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F09CD-4FBD-407F-B660-7208D441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2</cp:revision>
  <dcterms:created xsi:type="dcterms:W3CDTF">2018-11-03T11:07:00Z</dcterms:created>
  <dcterms:modified xsi:type="dcterms:W3CDTF">2018-11-03T11:07:00Z</dcterms:modified>
</cp:coreProperties>
</file>