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41" w:rsidRPr="00FD181B" w:rsidRDefault="00400641" w:rsidP="00227D3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181B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FD181B">
        <w:rPr>
          <w:rFonts w:ascii="Times New Roman" w:hAnsi="Times New Roman" w:cs="Times New Roman"/>
          <w:b/>
          <w:sz w:val="28"/>
          <w:szCs w:val="28"/>
          <w:lang w:eastAsia="ru-RU"/>
        </w:rPr>
        <w:t>кспериментируйте с детьми дома</w:t>
      </w:r>
    </w:p>
    <w:p w:rsidR="00227D3F" w:rsidRPr="00227D3F" w:rsidRDefault="00227D3F" w:rsidP="00227D3F">
      <w:pPr>
        <w:pStyle w:val="a6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D24C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Показываете ребенку как можно чаще предметы, при</w:t>
      </w:r>
      <w:r w:rsidR="00227D3F"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тягивающие его любопытный взор, и рассказываете о них. </w:t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="00D24C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>Дома можно организовать несложные опыты и эксперименты. Для этого не требуется больших усилий, только желание, немного фантазии и конечно, некоторые научные знания.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="00D24C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Любое место в квартире может стать местом для эксперимента. Например, ванная комната, </w:t>
      </w:r>
      <w:r w:rsidR="00D24C86" w:rsidRPr="00227D3F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 время мытья ребёнок может узнать много интересного о свойствах воды, мыла.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D24C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 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</w:t>
      </w:r>
      <w:r w:rsidR="00227D3F">
        <w:rPr>
          <w:rFonts w:ascii="Times New Roman" w:hAnsi="Times New Roman" w:cs="Times New Roman"/>
          <w:sz w:val="28"/>
          <w:szCs w:val="28"/>
          <w:lang w:eastAsia="ru-RU"/>
        </w:rPr>
        <w:t xml:space="preserve">вы не знаете точного </w:t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>ответа, необходимо обратится к справочной литературе, и постараться объяснить результат доступным для него языком.</w:t>
      </w:r>
    </w:p>
    <w:p w:rsidR="00227D3F" w:rsidRDefault="00400641" w:rsidP="00227D3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Эксперимент можно провести во время любой деятельности.</w:t>
      </w:r>
      <w:r w:rsidR="00D24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ребёнок рисует, </w:t>
      </w:r>
      <w:r w:rsidR="00A57A34" w:rsidRPr="00227D3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 него </w:t>
      </w:r>
      <w:r w:rsidR="00A57A34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Pr="00227D3F">
        <w:rPr>
          <w:rFonts w:ascii="Times New Roman" w:hAnsi="Times New Roman" w:cs="Times New Roman"/>
          <w:sz w:val="28"/>
          <w:szCs w:val="28"/>
          <w:lang w:eastAsia="ru-RU"/>
        </w:rPr>
        <w:t>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400641" w:rsidRPr="00227D3F" w:rsidRDefault="00400641" w:rsidP="00227D3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</w:t>
      </w:r>
      <w:r w:rsidR="00227D3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>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  <w:r w:rsidR="00227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  <w:r w:rsidR="00D24C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27D3F">
        <w:rPr>
          <w:rFonts w:ascii="Times New Roman" w:hAnsi="Times New Roman" w:cs="Times New Roman"/>
          <w:sz w:val="28"/>
          <w:szCs w:val="28"/>
          <w:lang w:eastAsia="ru-RU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400641" w:rsidRPr="00227D3F" w:rsidRDefault="00D24C86" w:rsidP="00D24C8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bCs/>
          <w:sz w:val="28"/>
          <w:szCs w:val="28"/>
          <w:lang w:eastAsia="ru-RU"/>
        </w:rPr>
        <w:t>Что нужно делать, чтобы</w:t>
      </w:r>
      <w:r w:rsidR="00400641" w:rsidRPr="00227D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поддержать активность в познавательной деятельности ребенка.</w:t>
      </w:r>
    </w:p>
    <w:p w:rsidR="00D24C86" w:rsidRPr="00D24C86" w:rsidRDefault="00D24C86" w:rsidP="00227D3F">
      <w:pPr>
        <w:pStyle w:val="a6"/>
        <w:jc w:val="both"/>
        <w:rPr>
          <w:rFonts w:ascii="Times New Roman" w:hAnsi="Times New Roman" w:cs="Times New Roman"/>
          <w:bCs/>
          <w:i/>
          <w:iCs/>
          <w:szCs w:val="28"/>
          <w:u w:val="single"/>
          <w:lang w:eastAsia="ru-RU"/>
        </w:rPr>
      </w:pP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27D3F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Что нужно делать?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1. Поощрять детскую любознательность и всегда находить время для ответов на детское «почему</w:t>
      </w:r>
      <w:r w:rsidR="00D24C86" w:rsidRPr="00227D3F"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2. Предоставлять ребенку условия для действия с разными вещами, предметами, материалами.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3. Побуждать ребенка к самостоятельному эксперименту при помощи мотива.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5. Поощряйте ребенка за проявленную самостоятельность и способность к исследованию.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6. Оказывайте необходимую помощь, чтобы у ребенка не пропало желание к экспериментированию.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7. Учите ребенка наблюдать и делать предположения, выводы.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8. Создавайте ситуацию успешности.</w:t>
      </w:r>
    </w:p>
    <w:p w:rsidR="00D24C86" w:rsidRPr="00D24C86" w:rsidRDefault="00D24C86" w:rsidP="00227D3F">
      <w:pPr>
        <w:pStyle w:val="a6"/>
        <w:jc w:val="both"/>
        <w:rPr>
          <w:rFonts w:ascii="Times New Roman" w:hAnsi="Times New Roman" w:cs="Times New Roman"/>
          <w:bCs/>
          <w:i/>
          <w:iCs/>
          <w:szCs w:val="28"/>
          <w:u w:val="single"/>
          <w:lang w:eastAsia="ru-RU"/>
        </w:rPr>
      </w:pP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Чего нельзя делать?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1. Нельзя отмахиваться от вопросов детей, ибо любознательность — основа экспериментирования.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3. Нельзя ограничивать деятельность ребенка: если что-то опасно для него, сделайте вместе с ним.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4. Нельзя запрещать без объяснения.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5. Не критикуйте и не ругайте ребенка, если у него что-то не получилось, лучше помогите ему.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6. Нарушение правил и детская шалость — разные вещи. Будьте справедливы к своему ребенку.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7. Не спешите делать за ребенка то, что он может выполнить сам. Проявляйте спокойствие и терпение.</w:t>
      </w:r>
    </w:p>
    <w:p w:rsidR="00400641" w:rsidRPr="00227D3F" w:rsidRDefault="00400641" w:rsidP="00227D3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3F">
        <w:rPr>
          <w:rFonts w:ascii="Times New Roman" w:hAnsi="Times New Roman" w:cs="Times New Roman"/>
          <w:sz w:val="28"/>
          <w:szCs w:val="28"/>
          <w:lang w:eastAsia="ru-RU"/>
        </w:rPr>
        <w:t>8. Дети бывают, импульсивны, будьте терпеливы и спокойны по отношению к ним.</w:t>
      </w:r>
    </w:p>
    <w:p w:rsidR="00400641" w:rsidRPr="00227D3F" w:rsidRDefault="00227D3F" w:rsidP="00C80AB4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Успехов вам, </w:t>
      </w:r>
      <w:r w:rsidR="00400641" w:rsidRPr="00227D3F">
        <w:rPr>
          <w:rFonts w:ascii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033FE7" w:rsidRDefault="00033FE7" w:rsidP="00227D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D181B" w:rsidRDefault="00FD181B" w:rsidP="00227D3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57A34" w:rsidRDefault="00A57A34" w:rsidP="00FD181B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D181B" w:rsidRPr="00FD181B" w:rsidRDefault="00FD181B" w:rsidP="00FD181B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181B">
        <w:rPr>
          <w:rFonts w:ascii="Times New Roman" w:hAnsi="Times New Roman" w:cs="Times New Roman"/>
          <w:b/>
          <w:i/>
          <w:sz w:val="28"/>
          <w:szCs w:val="28"/>
        </w:rPr>
        <w:t>Материал подготовили Козловских Е.С.</w:t>
      </w:r>
    </w:p>
    <w:p w:rsidR="00FD181B" w:rsidRPr="00FD181B" w:rsidRDefault="00FD181B" w:rsidP="00FD181B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181B">
        <w:rPr>
          <w:rFonts w:ascii="Times New Roman" w:hAnsi="Times New Roman" w:cs="Times New Roman"/>
          <w:b/>
          <w:i/>
          <w:sz w:val="28"/>
          <w:szCs w:val="28"/>
        </w:rPr>
        <w:t>Уварова О.С.</w:t>
      </w:r>
    </w:p>
    <w:sectPr w:rsidR="00FD181B" w:rsidRPr="00FD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1"/>
    <w:rsid w:val="00033FE7"/>
    <w:rsid w:val="00070FA8"/>
    <w:rsid w:val="000E0A65"/>
    <w:rsid w:val="000F14DF"/>
    <w:rsid w:val="001047F5"/>
    <w:rsid w:val="001324DC"/>
    <w:rsid w:val="0019457F"/>
    <w:rsid w:val="001B4B2B"/>
    <w:rsid w:val="001E35B4"/>
    <w:rsid w:val="00227D3F"/>
    <w:rsid w:val="00264D39"/>
    <w:rsid w:val="00303087"/>
    <w:rsid w:val="00343767"/>
    <w:rsid w:val="00377AEF"/>
    <w:rsid w:val="0039221C"/>
    <w:rsid w:val="003940B7"/>
    <w:rsid w:val="003A1EDE"/>
    <w:rsid w:val="003D3921"/>
    <w:rsid w:val="00400641"/>
    <w:rsid w:val="00414BCE"/>
    <w:rsid w:val="00502E47"/>
    <w:rsid w:val="0052059B"/>
    <w:rsid w:val="0056411C"/>
    <w:rsid w:val="005C7E2B"/>
    <w:rsid w:val="005E1611"/>
    <w:rsid w:val="005F06B3"/>
    <w:rsid w:val="00611031"/>
    <w:rsid w:val="0064404F"/>
    <w:rsid w:val="00685D8F"/>
    <w:rsid w:val="006C15B6"/>
    <w:rsid w:val="00734671"/>
    <w:rsid w:val="00755625"/>
    <w:rsid w:val="00774E8E"/>
    <w:rsid w:val="00782CE7"/>
    <w:rsid w:val="007D3DAA"/>
    <w:rsid w:val="007F4020"/>
    <w:rsid w:val="007F4CDC"/>
    <w:rsid w:val="00831C07"/>
    <w:rsid w:val="00863524"/>
    <w:rsid w:val="00873D8F"/>
    <w:rsid w:val="008C0AA8"/>
    <w:rsid w:val="008E3AC8"/>
    <w:rsid w:val="009413F4"/>
    <w:rsid w:val="00972275"/>
    <w:rsid w:val="00973DD7"/>
    <w:rsid w:val="009A1E6D"/>
    <w:rsid w:val="009B7F42"/>
    <w:rsid w:val="00A146F2"/>
    <w:rsid w:val="00A57A34"/>
    <w:rsid w:val="00A97CE3"/>
    <w:rsid w:val="00B225B8"/>
    <w:rsid w:val="00B30BE2"/>
    <w:rsid w:val="00B72CDE"/>
    <w:rsid w:val="00B80C9C"/>
    <w:rsid w:val="00B95BA8"/>
    <w:rsid w:val="00BC7F2C"/>
    <w:rsid w:val="00BF06D8"/>
    <w:rsid w:val="00C271EC"/>
    <w:rsid w:val="00C80AB4"/>
    <w:rsid w:val="00C8619F"/>
    <w:rsid w:val="00CA037C"/>
    <w:rsid w:val="00CF40F6"/>
    <w:rsid w:val="00D12808"/>
    <w:rsid w:val="00D24C86"/>
    <w:rsid w:val="00D543FB"/>
    <w:rsid w:val="00D54FCC"/>
    <w:rsid w:val="00D62D8C"/>
    <w:rsid w:val="00DA0DEA"/>
    <w:rsid w:val="00DA7172"/>
    <w:rsid w:val="00DD7EA6"/>
    <w:rsid w:val="00DE7A9B"/>
    <w:rsid w:val="00E21F70"/>
    <w:rsid w:val="00E655F8"/>
    <w:rsid w:val="00E87E6B"/>
    <w:rsid w:val="00EB16D7"/>
    <w:rsid w:val="00F056DA"/>
    <w:rsid w:val="00F06E5C"/>
    <w:rsid w:val="00F07923"/>
    <w:rsid w:val="00F36998"/>
    <w:rsid w:val="00F911E3"/>
    <w:rsid w:val="00FA4E49"/>
    <w:rsid w:val="00FD181B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FA1"/>
  <w15:docId w15:val="{EF016143-6058-49EC-953A-7E0072F8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641"/>
    <w:rPr>
      <w:b/>
      <w:bCs/>
    </w:rPr>
  </w:style>
  <w:style w:type="character" w:styleId="a5">
    <w:name w:val="Emphasis"/>
    <w:basedOn w:val="a0"/>
    <w:uiPriority w:val="20"/>
    <w:qFormat/>
    <w:rsid w:val="00400641"/>
    <w:rPr>
      <w:i/>
      <w:iCs/>
    </w:rPr>
  </w:style>
  <w:style w:type="paragraph" w:customStyle="1" w:styleId="c7">
    <w:name w:val="c7"/>
    <w:basedOn w:val="a"/>
    <w:rsid w:val="0040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7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RePack by Diakov</cp:lastModifiedBy>
  <cp:revision>6</cp:revision>
  <dcterms:created xsi:type="dcterms:W3CDTF">2019-06-10T00:36:00Z</dcterms:created>
  <dcterms:modified xsi:type="dcterms:W3CDTF">2019-06-30T17:55:00Z</dcterms:modified>
</cp:coreProperties>
</file>