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87" w:rsidRPr="00A02B87" w:rsidRDefault="00A02B87" w:rsidP="00A02B87">
      <w:pPr>
        <w:jc w:val="center"/>
        <w:rPr>
          <w:rFonts w:ascii="Times New Roman" w:hAnsi="Times New Roman" w:cs="Times New Roman"/>
          <w:b/>
          <w:sz w:val="28"/>
          <w:szCs w:val="28"/>
        </w:rPr>
      </w:pPr>
      <w:r w:rsidRPr="00A02B87">
        <w:rPr>
          <w:rFonts w:ascii="Times New Roman" w:hAnsi="Times New Roman" w:cs="Times New Roman"/>
          <w:b/>
          <w:sz w:val="28"/>
          <w:szCs w:val="28"/>
        </w:rPr>
        <w:t xml:space="preserve">КАК </w:t>
      </w:r>
      <w:r w:rsidRPr="00A02B87">
        <w:rPr>
          <w:rFonts w:ascii="Times New Roman" w:hAnsi="Times New Roman" w:cs="Times New Roman"/>
          <w:b/>
          <w:sz w:val="28"/>
          <w:szCs w:val="28"/>
        </w:rPr>
        <w:t>ПОСТОЯТЬ ЗА СЕБЯ:</w:t>
      </w:r>
    </w:p>
    <w:p w:rsidR="00A02B87" w:rsidRPr="00A02B87" w:rsidRDefault="00A02B87" w:rsidP="00A02B87">
      <w:pPr>
        <w:jc w:val="center"/>
        <w:rPr>
          <w:rFonts w:ascii="Times New Roman" w:hAnsi="Times New Roman" w:cs="Times New Roman"/>
          <w:b/>
          <w:sz w:val="28"/>
          <w:szCs w:val="28"/>
        </w:rPr>
      </w:pPr>
      <w:r w:rsidRPr="00A02B87">
        <w:rPr>
          <w:rFonts w:ascii="Times New Roman" w:hAnsi="Times New Roman" w:cs="Times New Roman"/>
          <w:b/>
          <w:sz w:val="28"/>
          <w:szCs w:val="28"/>
        </w:rPr>
        <w:t>10 ПРАВИЛ, О К</w:t>
      </w:r>
      <w:r w:rsidRPr="00A02B87">
        <w:rPr>
          <w:rFonts w:ascii="Times New Roman" w:hAnsi="Times New Roman" w:cs="Times New Roman"/>
          <w:b/>
          <w:sz w:val="28"/>
          <w:szCs w:val="28"/>
        </w:rPr>
        <w:t>ОТОРЫХ НУЖНО РАССКАЗАТЬ РЕБЕНКУ</w:t>
      </w:r>
    </w:p>
    <w:p w:rsidR="00A02B87" w:rsidRPr="00A02B87" w:rsidRDefault="00A02B87" w:rsidP="00A02B87">
      <w:pPr>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Каждому ребенку придется сталкиваться с ситуациями, когда нужно будет отстаивать свои права и точку зрения, проявлять мужество и настойчивость. Не позволить дразнить себя обидным прозвищем, отказаться от предлагаемых сигарет или алкоголя, не смеяться вместе со всеми над новеньким одноклассником, защитить себя от агрессии другого ребенка. Мы не можем подстелить соломку на каждый детский шаг, но мы в силах научить ребенка сохранять выдержку и действовать уверенно с помощью нескольких правил, которые в трудной ситуации помогут не давать себя в обиду.</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Никто не должен нарушать твои права</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Никто не может заставить человека действовать против его воли, угрожать ему, дразнить или причинять физическую боль. Любая ситуация, в которой не комфортно находиться – повод для того, чтобы собраться с духом и защитить себя словом или действием. Такое умение приходит не сразу, но с постепенным воспитанием силы воли. А еще оно всегда работает и в обратную сторону: каждый должен стараться не проявлять силу и агрессию по отношению к другим людям и не угрожать их здоровью.</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Будь уверен в том, что делаешь и думаешь</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 xml:space="preserve">Положительная самооценка влияет на то, как ребенок воспринимает себя, свои мысли и желания, и не стесняется ли высказывать свое мнение. Поддерживайте уверенность в себе: хвалите детей за мелкие и крупные достижения, подбадривайте в минуты сомнений, не игнорируйте хорошие поступки. Детям важно знать, в чем они успешны. Одно знание того, что, хотя ребенку нелегко даются точные науки, он отлично рисует и уверенно чувствует себя с друзьями в художественной школе, воодушевляет его и помогает не воспринимать низкие оценки по математике как катастрофу. Но это работает лишь в том случае, если и родители больше ценят успехи ребенка в искусстве, чем требуют пятерок за </w:t>
      </w:r>
      <w:proofErr w:type="gramStart"/>
      <w:r w:rsidRPr="00A02B87">
        <w:rPr>
          <w:rFonts w:ascii="Times New Roman" w:hAnsi="Times New Roman" w:cs="Times New Roman"/>
          <w:sz w:val="28"/>
          <w:szCs w:val="28"/>
        </w:rPr>
        <w:t>контрольную</w:t>
      </w:r>
      <w:proofErr w:type="gramEnd"/>
      <w:r w:rsidRPr="00A02B87">
        <w:rPr>
          <w:rFonts w:ascii="Times New Roman" w:hAnsi="Times New Roman" w:cs="Times New Roman"/>
          <w:sz w:val="28"/>
          <w:szCs w:val="28"/>
        </w:rPr>
        <w:t xml:space="preserve"> по алгебре.</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Будь оптимистом</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 xml:space="preserve">Люди с позитивным взглядом на жизнь умеют сосредоточиваться на хорошем, не подозревают в каждом человеке обидчика и не ожидают негативного к себе отношения. Чаще всего и окружающие положительно </w:t>
      </w:r>
      <w:r w:rsidRPr="00A02B87">
        <w:rPr>
          <w:rFonts w:ascii="Times New Roman" w:hAnsi="Times New Roman" w:cs="Times New Roman"/>
          <w:sz w:val="28"/>
          <w:szCs w:val="28"/>
        </w:rPr>
        <w:lastRenderedPageBreak/>
        <w:t>воспринимают людей-оптимистов. Но даже если ребенок не находит желаемого одобрения от других, ему важно научиться выступать собственным «</w:t>
      </w:r>
      <w:proofErr w:type="spellStart"/>
      <w:r w:rsidRPr="00A02B87">
        <w:rPr>
          <w:rFonts w:ascii="Times New Roman" w:hAnsi="Times New Roman" w:cs="Times New Roman"/>
          <w:sz w:val="28"/>
          <w:szCs w:val="28"/>
        </w:rPr>
        <w:t>антикритиком</w:t>
      </w:r>
      <w:proofErr w:type="spellEnd"/>
      <w:r w:rsidRPr="00A02B87">
        <w:rPr>
          <w:rFonts w:ascii="Times New Roman" w:hAnsi="Times New Roman" w:cs="Times New Roman"/>
          <w:sz w:val="28"/>
          <w:szCs w:val="28"/>
        </w:rPr>
        <w:t xml:space="preserve">», находить плюсы в происходящих событиях, превращать негативные мысли </w:t>
      </w:r>
      <w:proofErr w:type="gramStart"/>
      <w:r w:rsidRPr="00A02B87">
        <w:rPr>
          <w:rFonts w:ascii="Times New Roman" w:hAnsi="Times New Roman" w:cs="Times New Roman"/>
          <w:sz w:val="28"/>
          <w:szCs w:val="28"/>
        </w:rPr>
        <w:t>в</w:t>
      </w:r>
      <w:proofErr w:type="gramEnd"/>
      <w:r w:rsidRPr="00A02B87">
        <w:rPr>
          <w:rFonts w:ascii="Times New Roman" w:hAnsi="Times New Roman" w:cs="Times New Roman"/>
          <w:sz w:val="28"/>
          <w:szCs w:val="28"/>
        </w:rPr>
        <w:t xml:space="preserve"> позитивные. Секрет здесь прост: нужно в неприятном событии увидеть какое-либо «зато». Так вместо того, чтобы говорить: «Никогда мне не достается главная роль в школьном спектакле», можно сказать себе: «Конечно, я хотела получить роль принцессы, но роль феи – тоже очень хорошая».</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Каждый имеет право быть услышанным</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 xml:space="preserve">Застенчивым детям нелегко даются многие вещи: поднять руку на уроке, заговорить со сверстником на игровой площадке, рассказать одноклассникам смешной случай. Поможет практика общения, когда ребенок учится привлекать к себе внимание. Старайтесь, чтобы он видел, как заговариваете с прохожими вы, и слышал, как знакомятся между собой другие дети. Просите его сделать заказ в кафе, пока вы отойдете в ванную комнату, приглашайте гостей с детьми к себе домой – в </w:t>
      </w:r>
      <w:proofErr w:type="gramStart"/>
      <w:r w:rsidRPr="00A02B87">
        <w:rPr>
          <w:rFonts w:ascii="Times New Roman" w:hAnsi="Times New Roman" w:cs="Times New Roman"/>
          <w:sz w:val="28"/>
          <w:szCs w:val="28"/>
        </w:rPr>
        <w:t>привычной обстановке</w:t>
      </w:r>
      <w:proofErr w:type="gramEnd"/>
      <w:r w:rsidRPr="00A02B87">
        <w:rPr>
          <w:rFonts w:ascii="Times New Roman" w:hAnsi="Times New Roman" w:cs="Times New Roman"/>
          <w:sz w:val="28"/>
          <w:szCs w:val="28"/>
        </w:rPr>
        <w:t xml:space="preserve"> ребенку будет легче раскрепоститься. Опыт разнообразного общения постепенно прибавит уверенности в себе.</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Драка – не самый лучший выход</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 xml:space="preserve">Есть ситуации (особенно часто они происходят у мальчиков), когда один ребенок ведет себя агрессивно по отношению к другому: может специально толкнуть или отобрать какую-либо вещь, провоцируя конфликт. Каким бы сильным ни был первый порыв «дать сдачи», драка не приводит к решению проблемы. Научите ребенка сначала пробовать улаживать конфликт путем разговора – посоветуйте ему без агрессии, в максимально спокойной форме высказать обидчику, что именно ему не нравится в его поведении, попросить вернуть вещь обратно или больше не задевать его. Если выяснить отношения словесным путем не удается и дело принимает нешуточный оборот, посоветуйте ребенку отойти в сторону и обратиться </w:t>
      </w:r>
      <w:proofErr w:type="gramStart"/>
      <w:r w:rsidRPr="00A02B87">
        <w:rPr>
          <w:rFonts w:ascii="Times New Roman" w:hAnsi="Times New Roman" w:cs="Times New Roman"/>
          <w:sz w:val="28"/>
          <w:szCs w:val="28"/>
        </w:rPr>
        <w:t>ко</w:t>
      </w:r>
      <w:proofErr w:type="gramEnd"/>
      <w:r w:rsidRPr="00A02B87">
        <w:rPr>
          <w:rFonts w:ascii="Times New Roman" w:hAnsi="Times New Roman" w:cs="Times New Roman"/>
          <w:sz w:val="28"/>
          <w:szCs w:val="28"/>
        </w:rPr>
        <w:t xml:space="preserve"> взрослому.</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Не поддерживай тех, кто дразнит</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Дети, которые любят подразнить других, обычно переиначивают имена или присваивают неприятные прозвища. В этом случае можно придерживаться следующей тактики:</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 Игнорировать обидчика.</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lastRenderedPageBreak/>
        <w:t>• Не давать ему понять, что его слова тебя задевают или огорчают («И что?», «Так что ты хотел этим сказать?» – возможные варианты реакции на слова дразнящего, чтобы он понял, что тебе нет до него никакого дела).</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 Представлять себе, будто ты защищен сверхпрочным костюмом супергероя, и обидное прозвище отскакивает от тебя, будто резиновый мячик.</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Не стесняйся иметь свою точку зрения</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Бывает, что детям трудно выступать против мнения большинства. Уверенность в себе поможет не идти на поводу у других: не смотреть ТВ-шоу, которым увлечен весь класс, а ребенку оно кажется неинтересным; не переходить дорогу на красный свет светофора только потому, что все остальные побежали. Поговорите о том, как важно отличать положительное давление окружающих (например, друзья увлечены новым видом спорта и активно зовут с собой в секцию) и отрицательное (прогуливать уроки, пробовать сигареты – то, что однозначно будет иметь негативные последствия).</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Не бойся говорить «нет»</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Порой кажется, что проще согласиться с большинством, чем высказать «нет» на предложение, которое тебе не по душе. Но важно дать ребенку понять: у него всегда есть выбор – говорить «да» или «нет». И главное, чем он должен руководствоваться в ситуации выбора, это спросить себя: то, что мне предлагают, хочу я или другие? Объясните, что лучше всего давать честный ответ, почему ребенок не хочет что-то делать вместе со всеми – обоснованная позиция вызывает у окружающих только уважение.</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Обращайся к взрослым</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Несмотря на то, что детей учат не ябедничать, есть вещи, которые могут причинять им настоящую душевную боль, а также составлять угрозу их здоровью. Скажите ребенку, что, если он не может справиться с обидчиком и дело принимает для него неприятный оборот, он должен немедленно обратиться к любому взрослому: прохожему, старшекласснику, учителю и, конечно, родителям. Родитель в любом случае остается для ребенка опорой и защитником до той поры, пока он не научится защищать себя самостоятельно – и здесь необходимо внушить, что мама и папа всегда придут на помощь и никогда не посмеются над тем, что он не справился с обидчиком сам.</w:t>
      </w:r>
    </w:p>
    <w:p w:rsidR="00A02B87" w:rsidRP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both"/>
        <w:rPr>
          <w:rFonts w:ascii="Times New Roman" w:hAnsi="Times New Roman" w:cs="Times New Roman"/>
          <w:sz w:val="28"/>
          <w:szCs w:val="28"/>
        </w:rPr>
      </w:pPr>
      <w:r w:rsidRPr="00A02B87">
        <w:rPr>
          <w:rFonts w:ascii="MS Mincho" w:eastAsia="MS Mincho" w:hAnsi="MS Mincho" w:cs="MS Mincho" w:hint="eastAsia"/>
          <w:sz w:val="28"/>
          <w:szCs w:val="28"/>
        </w:rPr>
        <w:t>✔</w:t>
      </w:r>
      <w:r w:rsidRPr="00A02B87">
        <w:rPr>
          <w:rFonts w:ascii="Times New Roman" w:hAnsi="Times New Roman" w:cs="Times New Roman"/>
          <w:sz w:val="28"/>
          <w:szCs w:val="28"/>
        </w:rPr>
        <w:t xml:space="preserve"> Занимайся спортом</w:t>
      </w:r>
    </w:p>
    <w:p w:rsidR="00A02B87" w:rsidRP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lastRenderedPageBreak/>
        <w:t>Практически любой вид спорта, особенно, если он подкреплен успехами, развивает в детях уверенность в себе и своих силах. Порой одно упоминание о том, что ребенок владеет приемами единоборств, охлаждает пыл обидчиков. Спорт также является хорошим помощником в умении оставаться хладнокровным в стрессовых ситуациях. Это поможет: - спокойно ответить обидчику, что тебе не нравится его поведение; - заставить себя говорить не тихим, а уверенным голосом, даже если внутри нарастает волнение; - не поддаваться пан</w:t>
      </w:r>
      <w:bookmarkStart w:id="0" w:name="_GoBack"/>
      <w:bookmarkEnd w:id="0"/>
      <w:r w:rsidRPr="00A02B87">
        <w:rPr>
          <w:rFonts w:ascii="Times New Roman" w:hAnsi="Times New Roman" w:cs="Times New Roman"/>
          <w:sz w:val="28"/>
          <w:szCs w:val="28"/>
        </w:rPr>
        <w:t>ике и сдержать порыв ответить физической грубостью на грубость другого человека.</w:t>
      </w:r>
    </w:p>
    <w:p w:rsidR="00A02B87" w:rsidRPr="00A02B87" w:rsidRDefault="00A02B87" w:rsidP="00A02B87">
      <w:pPr>
        <w:ind w:firstLine="709"/>
        <w:jc w:val="both"/>
        <w:rPr>
          <w:rFonts w:ascii="Times New Roman" w:hAnsi="Times New Roman" w:cs="Times New Roman"/>
          <w:sz w:val="28"/>
          <w:szCs w:val="28"/>
        </w:rPr>
      </w:pPr>
    </w:p>
    <w:p w:rsidR="00A02B87" w:rsidRDefault="00A02B87" w:rsidP="00A02B87">
      <w:pPr>
        <w:ind w:firstLine="709"/>
        <w:jc w:val="both"/>
        <w:rPr>
          <w:rFonts w:ascii="Times New Roman" w:hAnsi="Times New Roman" w:cs="Times New Roman"/>
          <w:sz w:val="28"/>
          <w:szCs w:val="28"/>
        </w:rPr>
      </w:pPr>
      <w:r w:rsidRPr="00A02B87">
        <w:rPr>
          <w:rFonts w:ascii="Times New Roman" w:hAnsi="Times New Roman" w:cs="Times New Roman"/>
          <w:sz w:val="28"/>
          <w:szCs w:val="28"/>
        </w:rPr>
        <w:t xml:space="preserve">Хорошим подспорьем для подрастающих детей могут стать любимые многими поколениями книги Владислава Крапивина. Герои его произведений постоянно делают выбор: стерпеть обиду или дать отпор, пройти мимо несправедливости или защитить слабого. </w:t>
      </w:r>
      <w:proofErr w:type="spellStart"/>
      <w:r w:rsidRPr="00A02B87">
        <w:rPr>
          <w:rFonts w:ascii="Times New Roman" w:hAnsi="Times New Roman" w:cs="Times New Roman"/>
          <w:sz w:val="28"/>
          <w:szCs w:val="28"/>
        </w:rPr>
        <w:t>Крапивинские</w:t>
      </w:r>
      <w:proofErr w:type="spellEnd"/>
      <w:r w:rsidRPr="00A02B87">
        <w:rPr>
          <w:rFonts w:ascii="Times New Roman" w:hAnsi="Times New Roman" w:cs="Times New Roman"/>
          <w:sz w:val="28"/>
          <w:szCs w:val="28"/>
        </w:rPr>
        <w:t xml:space="preserve"> мальчишки и девчонки – такие же дети, как и все, со своими страхами и переживаниями, неуверенностью в себе и желанием найти настоящих друзей. Но рука писателя приводит их к верным решениям. Поэтому и в непростой реальной ситуации ребенок может вспомнить «мальчика со шпагой» и подумать, как бы тот поступил – в нужный момент это поможет собраться с духом и постоять за себя.</w:t>
      </w:r>
    </w:p>
    <w:p w:rsidR="00A02B87" w:rsidRDefault="00A02B87" w:rsidP="00A02B87">
      <w:pPr>
        <w:ind w:firstLine="709"/>
        <w:jc w:val="both"/>
        <w:rPr>
          <w:rFonts w:ascii="Times New Roman" w:hAnsi="Times New Roman" w:cs="Times New Roman"/>
          <w:sz w:val="28"/>
          <w:szCs w:val="28"/>
        </w:rPr>
      </w:pPr>
    </w:p>
    <w:p w:rsidR="00A02B87" w:rsidRPr="00A02B87" w:rsidRDefault="00A02B87" w:rsidP="00A02B87">
      <w:pPr>
        <w:ind w:firstLine="709"/>
        <w:jc w:val="right"/>
        <w:rPr>
          <w:rFonts w:ascii="Times New Roman" w:hAnsi="Times New Roman" w:cs="Times New Roman"/>
          <w:b/>
          <w:i/>
          <w:sz w:val="28"/>
          <w:szCs w:val="28"/>
        </w:rPr>
      </w:pPr>
      <w:r w:rsidRPr="00A02B87">
        <w:rPr>
          <w:rFonts w:ascii="Times New Roman" w:hAnsi="Times New Roman" w:cs="Times New Roman"/>
          <w:b/>
          <w:i/>
          <w:sz w:val="28"/>
          <w:szCs w:val="28"/>
        </w:rPr>
        <w:t>Материал подготовила С.М. Авдеева</w:t>
      </w:r>
    </w:p>
    <w:p w:rsidR="00F33A35" w:rsidRDefault="00F33A35" w:rsidP="00A02B87">
      <w:pPr>
        <w:ind w:firstLine="709"/>
        <w:jc w:val="both"/>
      </w:pPr>
    </w:p>
    <w:sectPr w:rsidR="00F33A35" w:rsidSect="00A02B87">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40"/>
    <w:rsid w:val="00A02B87"/>
    <w:rsid w:val="00B12040"/>
    <w:rsid w:val="00F3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пользователь4</dc:creator>
  <cp:keywords/>
  <dc:description/>
  <cp:lastModifiedBy>пользователь4</cp:lastModifiedBy>
  <cp:revision>2</cp:revision>
  <dcterms:created xsi:type="dcterms:W3CDTF">2017-01-16T09:22:00Z</dcterms:created>
  <dcterms:modified xsi:type="dcterms:W3CDTF">2017-01-16T09:24:00Z</dcterms:modified>
</cp:coreProperties>
</file>