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C6" w:rsidRDefault="005D57F3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Запугивание в воспитании дошкольников</w:t>
      </w:r>
    </w:p>
    <w:p w:rsidR="00EE3CC6" w:rsidRPr="005D57F3" w:rsidRDefault="00EE3CC6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14"/>
          <w:szCs w:val="28"/>
        </w:rPr>
      </w:pPr>
      <w:bookmarkStart w:id="0" w:name="_GoBack"/>
      <w:bookmarkEnd w:id="0"/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угрозы или запугивания ребенка за невыполнение им желаемого действия, к сожалению, достаточно часто применяется родителями детей дошкольного возраста. </w:t>
      </w:r>
      <w:r>
        <w:rPr>
          <w:rFonts w:ascii="Times New Roman" w:hAnsi="Times New Roman"/>
          <w:sz w:val="28"/>
          <w:szCs w:val="28"/>
        </w:rPr>
        <w:t>Не углубляясь в причины популярности такого метода у взрослых, можно сказать, что связано это в первую очередь с отсутствием соответствующей педагогической квалификации, а во вторую – с увеличением ритма жизни современного общества, когда на терпеливое и п</w:t>
      </w:r>
      <w:r>
        <w:rPr>
          <w:rFonts w:ascii="Times New Roman" w:hAnsi="Times New Roman"/>
          <w:sz w:val="28"/>
          <w:szCs w:val="28"/>
        </w:rPr>
        <w:t xml:space="preserve">оследовательное воздействие на поведение ребенка попросту нет времени [1, 2]. 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явления проста: малышей пугают Бабой-Ягой и </w:t>
      </w:r>
      <w:proofErr w:type="spellStart"/>
      <w:r>
        <w:rPr>
          <w:rFonts w:ascii="Times New Roman" w:hAnsi="Times New Roman"/>
          <w:sz w:val="28"/>
          <w:szCs w:val="28"/>
        </w:rPr>
        <w:t>бабайкой</w:t>
      </w:r>
      <w:proofErr w:type="spellEnd"/>
      <w:r>
        <w:rPr>
          <w:rFonts w:ascii="Times New Roman" w:hAnsi="Times New Roman"/>
          <w:sz w:val="28"/>
          <w:szCs w:val="28"/>
        </w:rPr>
        <w:t>, которые «придут и заберут, если будешь плохо себя вести». Также часто можно слышать про «дядю милиционера, который теб</w:t>
      </w:r>
      <w:r>
        <w:rPr>
          <w:rFonts w:ascii="Times New Roman" w:hAnsi="Times New Roman"/>
          <w:sz w:val="28"/>
          <w:szCs w:val="28"/>
        </w:rPr>
        <w:t xml:space="preserve">я увезет в тюрьму». Другие распространенные приемы запугивания – «Я ухожу, а ты оставайся!», «Будешь так себя вести, отдам тебя тетеньке, мне такой ребенок не нужен». Иными словами, ребенку создают ситуацию угрозы, и, если ребенок верит и пугается, у него </w:t>
      </w:r>
      <w:r>
        <w:rPr>
          <w:rFonts w:ascii="Times New Roman" w:hAnsi="Times New Roman"/>
          <w:sz w:val="28"/>
          <w:szCs w:val="28"/>
        </w:rPr>
        <w:t xml:space="preserve">сразу же включается поведение следования (т.е. такое поведение, когда он, не отставая и не отвлекаясь, следует за взрослым). </w:t>
      </w:r>
      <w:r>
        <w:rPr>
          <w:rFonts w:ascii="Times New Roman" w:hAnsi="Times New Roman"/>
          <w:sz w:val="28"/>
          <w:szCs w:val="28"/>
        </w:rPr>
        <w:br/>
        <w:t>А вместе с поведением следования приходит и послушание [1].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метод действительно работает, иначе такими приемами не пользова</w:t>
      </w:r>
      <w:r>
        <w:rPr>
          <w:rFonts w:ascii="Times New Roman" w:hAnsi="Times New Roman"/>
          <w:sz w:val="28"/>
          <w:szCs w:val="28"/>
        </w:rPr>
        <w:t>лись бы на протяжении тысячелетий. Достаточно представить себе, как во время конфликта родителя (воспитателя) с ребенком вдруг появляется кто-то чужой и страшный. Как бы ни скандалил малыш по поводу чистки зубов или прекращения игры, в этот момент он все з</w:t>
      </w:r>
      <w:r>
        <w:rPr>
          <w:rFonts w:ascii="Times New Roman" w:hAnsi="Times New Roman"/>
          <w:sz w:val="28"/>
          <w:szCs w:val="28"/>
        </w:rPr>
        <w:t xml:space="preserve">абудет и бросится к своему взрослому защитнику [1]. 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угроза оставлением («Уйду от тебя, раз ты такой!»), громкий окрик или Баба-Яга работают не потому, что ребенок осознал неправильность своего поведения и сделал выводы. Он ничему не научился в этой сит</w:t>
      </w:r>
      <w:r>
        <w:rPr>
          <w:rFonts w:ascii="Times New Roman" w:hAnsi="Times New Roman"/>
          <w:sz w:val="28"/>
          <w:szCs w:val="28"/>
        </w:rPr>
        <w:t>уации, ничего не понял. Родитель (воспитатель) просто сумел грубым воздействием запустить программу следования. Ребенок просто боится.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Есть ситуации, в которых не остается ничего другого, и лучше крикнуть или даже шлепнуть, чтобы ребенок немедленно послуша</w:t>
      </w:r>
      <w:r>
        <w:rPr>
          <w:rFonts w:ascii="Times New Roman" w:hAnsi="Times New Roman"/>
          <w:sz w:val="28"/>
          <w:szCs w:val="28"/>
        </w:rPr>
        <w:t>лся, чем дать ему возможность дальше беззаботно бежать в сторону проезжей части или высовываться из окна. Но стоит помнить, что никакого воспитания в этот момент не происходит – просто прекращается неприемлемое поведение грубым, но действенным способом.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что происходит с ребенком, которому угрожают и которого запугивают в «воспитательных» целях? 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В-первых, ребенок начинает жить в страхе, что родители могут отдать его кому-то, оставить где-нибудь, покинуть. Образ родителя как источника защиты и заботы в гл</w:t>
      </w:r>
      <w:r>
        <w:rPr>
          <w:rFonts w:ascii="Times New Roman" w:hAnsi="Times New Roman"/>
          <w:sz w:val="28"/>
          <w:szCs w:val="28"/>
        </w:rPr>
        <w:t xml:space="preserve">азах ребенка начинает постепенно </w:t>
      </w:r>
      <w:r w:rsidR="004F151A">
        <w:rPr>
          <w:rFonts w:ascii="Times New Roman" w:hAnsi="Times New Roman"/>
          <w:sz w:val="28"/>
          <w:szCs w:val="28"/>
        </w:rPr>
        <w:t>разрушаться [</w:t>
      </w:r>
      <w:r>
        <w:rPr>
          <w:rFonts w:ascii="Times New Roman" w:hAnsi="Times New Roman"/>
          <w:sz w:val="28"/>
          <w:szCs w:val="28"/>
        </w:rPr>
        <w:t>1].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чрезмерно запуганный ребенок готов сделать всё, что важно для значимых взрослых, будь то мама с папой, воспитатель или старшие братья-сестры. Ребенок перестает жить своей жизнью, т.к. уверен, что </w:t>
      </w:r>
      <w:r>
        <w:rPr>
          <w:rFonts w:ascii="Times New Roman" w:hAnsi="Times New Roman"/>
          <w:sz w:val="28"/>
          <w:szCs w:val="28"/>
        </w:rPr>
        <w:t>его жизнь напрямую зависит от жизни значимых взрослых. Все это приводит к потере ребенком собственной ценности.</w:t>
      </w:r>
    </w:p>
    <w:p w:rsidR="00EE3CC6" w:rsidRDefault="004F151A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В-третьих,</w:t>
      </w:r>
      <w:r w:rsidR="005D57F3">
        <w:rPr>
          <w:rFonts w:ascii="Times New Roman" w:hAnsi="Times New Roman"/>
          <w:sz w:val="28"/>
          <w:szCs w:val="28"/>
        </w:rPr>
        <w:t xml:space="preserve"> рано или поздно ребенок понимает, что за подобными угрозами («отдам Бабе-Яге, милиционеру», «отвезу в Темный Лес») ничего не стоит, а </w:t>
      </w:r>
      <w:r w:rsidR="005D57F3">
        <w:rPr>
          <w:rFonts w:ascii="Times New Roman" w:hAnsi="Times New Roman"/>
          <w:sz w:val="28"/>
          <w:szCs w:val="28"/>
        </w:rPr>
        <w:t xml:space="preserve">значит можно продолжать не слушаться [3]. 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 воспитатель в долгосрочной перспективе терпит «провал», родители перестают быть оплотом безопасности, а ребенку достаются страхи и психологические комплексы, которые в последствии могут потребовать в</w:t>
      </w:r>
      <w:r>
        <w:rPr>
          <w:rFonts w:ascii="Times New Roman" w:hAnsi="Times New Roman"/>
          <w:sz w:val="28"/>
          <w:szCs w:val="28"/>
        </w:rPr>
        <w:t xml:space="preserve">мешательства специалиста. 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можно ли совсем обойтись без запугивания и есть ли этому какая-то «здоровая» альтернатива? 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Отвечая на этот вопрос, следует четко понимать различие понятий запугивание и предостережение. Предостережение касается реальных опас</w:t>
      </w:r>
      <w:r>
        <w:rPr>
          <w:rFonts w:ascii="Times New Roman" w:hAnsi="Times New Roman"/>
          <w:sz w:val="28"/>
          <w:szCs w:val="28"/>
        </w:rPr>
        <w:t>ностей, а запугивание добавляет в мир ребенка новые, мнимые страхи [2]. Бояться переходить оживленную дорогу и бояться Бабу-Ягу – это не одно и то же.</w:t>
      </w:r>
    </w:p>
    <w:p w:rsidR="00EE3CC6" w:rsidRDefault="005D57F3" w:rsidP="006032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жизни действительно много объективных опасностей, особенно для неопытного малыша. Поэтому без пре</w:t>
      </w:r>
      <w:r>
        <w:rPr>
          <w:rFonts w:ascii="Times New Roman" w:hAnsi="Times New Roman"/>
          <w:sz w:val="28"/>
          <w:szCs w:val="28"/>
        </w:rPr>
        <w:t>достережений в воспитании, безусловно, не обойтись. Страх – это охранный механизм нашей психики, призванный предупреждать нас об опасностях и рисках, и предостережения также базируются на нем. Поэтому очень важно отдавать себе отчет, когда страх использует</w:t>
      </w:r>
      <w:r>
        <w:rPr>
          <w:rFonts w:ascii="Times New Roman" w:hAnsi="Times New Roman"/>
          <w:sz w:val="28"/>
          <w:szCs w:val="28"/>
        </w:rPr>
        <w:t xml:space="preserve">ся в целях сохранения жизни и здоровья малыша, а когда только ради нашего с вами удобства в воспитании.  </w:t>
      </w:r>
    </w:p>
    <w:p w:rsidR="004F151A" w:rsidRDefault="004F151A" w:rsidP="0060325C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0325C" w:rsidRPr="0060325C" w:rsidRDefault="0060325C" w:rsidP="0060325C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60325C">
        <w:rPr>
          <w:rFonts w:ascii="Times New Roman" w:hAnsi="Times New Roman"/>
          <w:b/>
          <w:i/>
          <w:sz w:val="28"/>
          <w:szCs w:val="28"/>
        </w:rPr>
        <w:t>Материал подготовила Иванова Ю.Л.</w:t>
      </w:r>
    </w:p>
    <w:p w:rsidR="00EE3CC6" w:rsidRDefault="00EE3C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0A3" w:rsidRDefault="007730A3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CC6" w:rsidRDefault="005D57F3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EE3CC6" w:rsidRPr="007730A3" w:rsidRDefault="00EE3C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EE3CC6" w:rsidRDefault="005D57F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Л.В. Тайная опора: привязанность в жизни ребенка. М.: Издательство АСТ, 2017. – 288 с.</w:t>
      </w:r>
    </w:p>
    <w:p w:rsidR="00EE3CC6" w:rsidRDefault="005D57F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Е.Лепешова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. Запугивание в воспитании.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domashniy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/>
            <w:sz w:val="28"/>
            <w:szCs w:val="28"/>
          </w:rPr>
          <w:br/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semya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deti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zapugivanie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v</w:t>
        </w:r>
        <w:r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vospitanii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 [дата обращения 20.10.2018]</w:t>
      </w:r>
    </w:p>
    <w:p w:rsidR="00EE3CC6" w:rsidRDefault="005D57F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Козлова С.А., Куликова Т.А. Дошкольная педагогика: </w:t>
      </w:r>
      <w:r>
        <w:rPr>
          <w:rFonts w:ascii="Times New Roman" w:hAnsi="Times New Roman"/>
          <w:sz w:val="28"/>
          <w:szCs w:val="28"/>
        </w:rPr>
        <w:t xml:space="preserve">Учеб. пособие для студ. сред.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учеб. заведений.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 – М.: Издательский центра «Академия», 2000. – 416 с.</w:t>
      </w:r>
    </w:p>
    <w:p w:rsidR="00EE3CC6" w:rsidRDefault="00EE3CC6" w:rsidP="00017671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E3CC6" w:rsidRDefault="00EE3CC6" w:rsidP="000E2C0B">
      <w:pPr>
        <w:rPr>
          <w:rFonts w:ascii="Arial" w:hAnsi="Arial" w:cs="Arial"/>
          <w:sz w:val="28"/>
          <w:szCs w:val="28"/>
        </w:rPr>
      </w:pPr>
    </w:p>
    <w:sectPr w:rsidR="00EE3CC6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5F5E"/>
    <w:multiLevelType w:val="hybridMultilevel"/>
    <w:tmpl w:val="B9CC78D8"/>
    <w:lvl w:ilvl="0" w:tplc="74683C4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52645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1EA74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54C31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52451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7103D9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D34671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774DD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446BDC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8904FB"/>
    <w:multiLevelType w:val="hybridMultilevel"/>
    <w:tmpl w:val="9626AB3E"/>
    <w:name w:val="Нумерованный список 1"/>
    <w:lvl w:ilvl="0" w:tplc="FB4C2FAC">
      <w:start w:val="1"/>
      <w:numFmt w:val="decimal"/>
      <w:lvlText w:val="%1."/>
      <w:lvlJc w:val="left"/>
      <w:pPr>
        <w:ind w:left="567" w:firstLine="0"/>
      </w:pPr>
    </w:lvl>
    <w:lvl w:ilvl="1" w:tplc="6368EFC6">
      <w:start w:val="1"/>
      <w:numFmt w:val="lowerLetter"/>
      <w:lvlText w:val="%2."/>
      <w:lvlJc w:val="left"/>
      <w:pPr>
        <w:ind w:left="1287" w:firstLine="0"/>
      </w:pPr>
    </w:lvl>
    <w:lvl w:ilvl="2" w:tplc="338C0A40">
      <w:start w:val="1"/>
      <w:numFmt w:val="lowerRoman"/>
      <w:lvlText w:val="%3."/>
      <w:lvlJc w:val="left"/>
      <w:pPr>
        <w:ind w:left="2187" w:firstLine="0"/>
      </w:pPr>
    </w:lvl>
    <w:lvl w:ilvl="3" w:tplc="BB9611D6">
      <w:start w:val="1"/>
      <w:numFmt w:val="decimal"/>
      <w:lvlText w:val="%4."/>
      <w:lvlJc w:val="left"/>
      <w:pPr>
        <w:ind w:left="2727" w:firstLine="0"/>
      </w:pPr>
    </w:lvl>
    <w:lvl w:ilvl="4" w:tplc="BA50174A">
      <w:start w:val="1"/>
      <w:numFmt w:val="lowerLetter"/>
      <w:lvlText w:val="%5."/>
      <w:lvlJc w:val="left"/>
      <w:pPr>
        <w:ind w:left="3447" w:firstLine="0"/>
      </w:pPr>
    </w:lvl>
    <w:lvl w:ilvl="5" w:tplc="FB9ACB0E">
      <w:start w:val="1"/>
      <w:numFmt w:val="lowerRoman"/>
      <w:lvlText w:val="%6."/>
      <w:lvlJc w:val="left"/>
      <w:pPr>
        <w:ind w:left="4347" w:firstLine="0"/>
      </w:pPr>
    </w:lvl>
    <w:lvl w:ilvl="6" w:tplc="5FE66A5A">
      <w:start w:val="1"/>
      <w:numFmt w:val="decimal"/>
      <w:lvlText w:val="%7."/>
      <w:lvlJc w:val="left"/>
      <w:pPr>
        <w:ind w:left="4887" w:firstLine="0"/>
      </w:pPr>
    </w:lvl>
    <w:lvl w:ilvl="7" w:tplc="9EA8F98A">
      <w:start w:val="1"/>
      <w:numFmt w:val="lowerLetter"/>
      <w:lvlText w:val="%8."/>
      <w:lvlJc w:val="left"/>
      <w:pPr>
        <w:ind w:left="5607" w:firstLine="0"/>
      </w:pPr>
    </w:lvl>
    <w:lvl w:ilvl="8" w:tplc="BBFE6EDA">
      <w:start w:val="1"/>
      <w:numFmt w:val="lowerRoman"/>
      <w:lvlText w:val="%9."/>
      <w:lvlJc w:val="left"/>
      <w:pPr>
        <w:ind w:left="6507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C6"/>
    <w:rsid w:val="00017671"/>
    <w:rsid w:val="000E2C0B"/>
    <w:rsid w:val="00142593"/>
    <w:rsid w:val="004F151A"/>
    <w:rsid w:val="005D57F3"/>
    <w:rsid w:val="0060325C"/>
    <w:rsid w:val="007730A3"/>
    <w:rsid w:val="00E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C061"/>
  <w15:docId w15:val="{1190D14F-50FF-4A77-885A-DA31A1D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mashniy.ru/semya_i_deti/zapugivanie_v_vospita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2018-12-16T15:01:00Z</dcterms:created>
  <dcterms:modified xsi:type="dcterms:W3CDTF">2018-12-16T15:01:00Z</dcterms:modified>
</cp:coreProperties>
</file>