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51" w:rsidRPr="002C07C3" w:rsidRDefault="00BE6751" w:rsidP="003278A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07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Чаще говорите с малышом!</w:t>
      </w:r>
    </w:p>
    <w:p w:rsidR="00BE6751" w:rsidRPr="00810F5F" w:rsidRDefault="00BE6751" w:rsidP="00BE67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810F5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 </w:t>
      </w:r>
    </w:p>
    <w:p w:rsidR="00BE6751" w:rsidRPr="00810F5F" w:rsidRDefault="00BE6751" w:rsidP="00CA776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810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Малыш подрастает – как помогать ему слушать и говорить?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запомнить общее и обязательное правило для родителей: чем больше вы разговариваете с малюткой, тем большему он научится. Тон беседы, ритм вы задаете сами – голосом (он может быть веселым, печальным, томным, игривым, спокойным, требовательным, но только не злобным, не равнодушным), жестами, мимикой (гримасы, сюсюканье уместны только в играх), отношением. Когда Вы заняты делом, а ребенок бодрствует, находясь рядышком, то старайтесь озвучивать свои действия. Говорите все, что Вы слышите вокруг (заодно формируете и его внимание), видите, думаете. Вы плещетесь в воде, стираете, убираете комнату – говорите обо всем этом. Малыш проясняет для себя через ваши действия смысл Ваших слов.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Поначалу старайтесь говорить коротко словами, можно простыми предложениями, отчетливо, не пропуская </w:t>
      </w:r>
      <w:r w:rsidR="00810F5F" w:rsidRPr="00810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звуков.</w:t>
      </w:r>
      <w:r w:rsidR="00810F5F"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0F5F"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нож. Я держу в руках нож. Он очень острый. Он железный. Я режу ножом хлеб. Я чищу ножом картофель. Полезный нож. Он помогает мне». Так постепенно Вы проясняете для малыша и смысл слова, учите его технике обращения с опа</w:t>
      </w:r>
      <w:r w:rsidR="002D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сными предметами (давая знания,</w:t>
      </w: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избежите впоследствии многих опасных травм и приключений), развиваете его речь.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сообщения можно разбавлять песенками, играми «тупой - острый», переходя на уровни «от предметного к абстрактному». Называйте все предметы, которые окружают малыша в вашем доме. Показывайте, как вы любите свой дом, цените каждую вещь, как вы заботитесь о нем, о его папе, о других близких. Если малыш разбил кружку, то не ругайте его за это, а сделайте вид, что Вы очень огорчены и попросите его в следующий раз быть осторожнее. </w:t>
      </w:r>
      <w:r w:rsidRPr="00810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употребляйте слова с частицей «не».</w:t>
      </w: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Говорите твердо и уверенно, без вопросительных интонаций: «Сашенька, будет осторожным. Саша будет беречь наши чашки».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если после всех «проделок» вашего ребенка, Вы бы нашли время и желание починить, склеить его «промахи», его «неудачные знакомства» - вы воспитаете в нем ценные качества: бережливость, уважение к родителям, к семейным ценностям.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Комментируйте действия ребенка. Попробуйте описать словами все действия ребенка, что он видит, кушает, слышит, чувствует. </w:t>
      </w:r>
      <w:proofErr w:type="gramStart"/>
      <w:r w:rsid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«Саша кушает ложкой кашу. Ложка удобная, она цветная, зеленая. Каша теплая, вкусная, сладкая, гречневая. Каша ароматная, каша пахнет чудесно».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вкусовых, тактильных ощущений – дополнительный материал для развития образной речи малыша.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каждым днем продолжайте и дополняйте речь ребенка, его проявленный интерес к явлениям, предмету обогащайте своими ощущениями, пониманиями в словах. На проявленный интерес к снегирю, вы говорите: «Чудесная птица. Грудка у него яркая, красная, горит, как огонь. Снег, снегирь. Он живой». Так постепенно вы приучаете его к образности в языке.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поправляйте речь малыша.</w:t>
      </w: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повторите вслед за ним понятное вами слово. Он вас любит, делится своими впечатлениями, вы в ответ - пресекаете его, исправляете. Вы рискуете вырастить не просто молчуна, а замкнутого недоверчивого ребенка. Говорите с детьми простыми словами, доступными предложениями.</w:t>
      </w:r>
    </w:p>
    <w:p w:rsidR="00BE6751" w:rsidRPr="00810F5F" w:rsidRDefault="00BE6751" w:rsidP="002D458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ваши старания в обучении ребенка языку должны быть направлены на одно: он легко и с радостью должен заговорить на пер</w:t>
      </w:r>
      <w:r w:rsid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втором году жизни.</w:t>
      </w:r>
    </w:p>
    <w:p w:rsidR="00810F5F" w:rsidRDefault="00B65A31" w:rsidP="00810F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F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D471EE" w:rsidRPr="00810F5F" w:rsidRDefault="00B65A31" w:rsidP="003278A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0F5F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Pr="00810F5F">
        <w:rPr>
          <w:rFonts w:ascii="Times New Roman" w:hAnsi="Times New Roman" w:cs="Times New Roman"/>
          <w:b/>
          <w:i/>
          <w:sz w:val="28"/>
          <w:szCs w:val="28"/>
        </w:rPr>
        <w:t>Меньшакова</w:t>
      </w:r>
      <w:proofErr w:type="spellEnd"/>
      <w:r w:rsidRPr="00810F5F">
        <w:rPr>
          <w:rFonts w:ascii="Times New Roman" w:hAnsi="Times New Roman" w:cs="Times New Roman"/>
          <w:b/>
          <w:i/>
          <w:sz w:val="28"/>
          <w:szCs w:val="28"/>
        </w:rPr>
        <w:t xml:space="preserve"> В.Г.</w:t>
      </w:r>
    </w:p>
    <w:sectPr w:rsidR="00D471EE" w:rsidRPr="0081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1"/>
    <w:rsid w:val="002C07C3"/>
    <w:rsid w:val="002D458C"/>
    <w:rsid w:val="0032616B"/>
    <w:rsid w:val="003278A9"/>
    <w:rsid w:val="00810F5F"/>
    <w:rsid w:val="00B65A31"/>
    <w:rsid w:val="00BE6751"/>
    <w:rsid w:val="00CA776C"/>
    <w:rsid w:val="00D471EE"/>
    <w:rsid w:val="00D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2A7"/>
  <w15:chartTrackingRefBased/>
  <w15:docId w15:val="{A3827A36-D0CB-4CA7-BE0B-AAD1F5FC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7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Меньшаков</dc:creator>
  <cp:keywords/>
  <dc:description/>
  <cp:lastModifiedBy>RePack by Diakov</cp:lastModifiedBy>
  <cp:revision>9</cp:revision>
  <cp:lastPrinted>2017-11-09T11:41:00Z</cp:lastPrinted>
  <dcterms:created xsi:type="dcterms:W3CDTF">2017-11-06T17:57:00Z</dcterms:created>
  <dcterms:modified xsi:type="dcterms:W3CDTF">2017-11-14T17:59:00Z</dcterms:modified>
</cp:coreProperties>
</file>