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71" w:rsidRPr="00D26364" w:rsidRDefault="00D26364" w:rsidP="00D26364">
      <w:pPr>
        <w:pStyle w:val="a3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D26364">
        <w:rPr>
          <w:rFonts w:ascii="Times New Roman" w:hAnsi="Times New Roman"/>
          <w:b/>
          <w:sz w:val="32"/>
          <w:szCs w:val="24"/>
        </w:rPr>
        <w:t>Вода не прощает неосторожности</w:t>
      </w:r>
    </w:p>
    <w:p w:rsidR="00D42B8D" w:rsidRPr="009512D8" w:rsidRDefault="00D42B8D" w:rsidP="00C6347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3471" w:rsidRPr="00D26364" w:rsidRDefault="00C63471" w:rsidP="00C63471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>Плавайте в местах, отведенных для купания.</w:t>
      </w:r>
    </w:p>
    <w:p w:rsidR="00C63471" w:rsidRPr="00D26364" w:rsidRDefault="00C63471" w:rsidP="00C63471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D26364">
        <w:rPr>
          <w:rFonts w:ascii="Times New Roman" w:hAnsi="Times New Roman"/>
          <w:b/>
          <w:sz w:val="28"/>
          <w:szCs w:val="24"/>
        </w:rPr>
        <w:tab/>
        <w:t>Во время купания запрещается: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 xml:space="preserve"> - подавать крики ложной тревоги;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 xml:space="preserve"> - играя, нырять и захватывать руки и ноги товарища;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 xml:space="preserve"> - толкать и топить друг друга;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 xml:space="preserve"> - заплывать дальше обозначенных мест.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Купаться следует в солнечную, безветренную погоду при температуре воздуха на 4 – 6</w:t>
      </w:r>
      <w:r w:rsidRPr="00D26364">
        <w:rPr>
          <w:rFonts w:ascii="Times New Roman" w:hAnsi="Times New Roman"/>
          <w:sz w:val="28"/>
          <w:szCs w:val="24"/>
          <w:vertAlign w:val="superscript"/>
        </w:rPr>
        <w:t>о</w:t>
      </w:r>
      <w:r w:rsidRPr="00D26364">
        <w:rPr>
          <w:rFonts w:ascii="Times New Roman" w:hAnsi="Times New Roman"/>
          <w:sz w:val="28"/>
          <w:szCs w:val="24"/>
        </w:rPr>
        <w:t>С выше температуры воды. Дети до 9 лет купаются при температуре воды не ниже 21</w:t>
      </w:r>
      <w:r w:rsidRPr="00D26364">
        <w:rPr>
          <w:rFonts w:ascii="Times New Roman" w:hAnsi="Times New Roman"/>
          <w:sz w:val="28"/>
          <w:szCs w:val="24"/>
          <w:vertAlign w:val="superscript"/>
        </w:rPr>
        <w:t>о</w:t>
      </w:r>
      <w:r w:rsidRPr="00D26364">
        <w:rPr>
          <w:rFonts w:ascii="Times New Roman" w:hAnsi="Times New Roman"/>
          <w:sz w:val="28"/>
          <w:szCs w:val="24"/>
        </w:rPr>
        <w:t>С. Лучше купаться не раньше, чем через 1 -1,5 часа после еды. Кожа перед купанием должна быть теплой.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>Входить в воду нужно осторожно. На неглубоком месте нужно остановиться и окунуться. Не допускать переохлаждения тела. Двигайтесь в воде. Постепенно увеличивайте время нахождения в воде, начиная с 5 -8 минут. Выйдя из воды, нужно насухо вытереться и надеть сухую одежду.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Во время купания на лодке запрещается: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>- нагружать лодку сверх установленной нормы;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>- купаться детям до 15 лет без сопровождения взрослых или купать детей, не достигших 7 лет;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>- сидеть на бортиках, переходить в лодке с места на место, а также пересаживаться из лодки в лодку.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Лодка должна быть в исправности, с комплектом весел, черпаком для воды и спасательными средствами.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Могут быть случаи, когда ребенку надо оказать первую помощь. Но прежде всего детям надо объяснить, как вести себя при разных обстоятельствах.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Если вода попала в ухо, надо выйти из воды, вытереть полотенцем уши и совершить несколько подскоков на одной ноге (если вода в правом ухе – на правой и наоборот), слегка наклонив голову на бок.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Если поперхнулся водой, надо откашляться, а затем вдохнуть. Можно слегка похлопывать ребенка ладонью по спине, больше успокаивая, чем помогая ему откашляться.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При порезе, царапине надо смазать кожу или ранку йодом или зеленкой и наложить стерильную повязку.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При судороге (свело ногу) надо встать на дно, постараться расслабить сведенную мышцу, потянуть носок на себя, согнуть ногу в коленном суставе, растереть ногу до исчезновения неприятного ощущения.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Если ребенок захлебнулся и скрылся под водой, надо быстро добежать до тонущего ребенка (учитывая скорость и направление теченья), взять его на руки и вынести на берег.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lastRenderedPageBreak/>
        <w:tab/>
        <w:t>После очистки рта и дыхательных путей положите ребенка на спину и, встав на колени сбоку, запрокиньте ему голову до отказа. Одной рукой удерживайте голову пострадавшего, в запрокинутом положении и зажмите ему нос. Другой рукой поддерживайте рот ребенка приоткрытым, надавливая на подбородок. Затем, делая глубокий вдох, наклонитесь над пострадавшим и, равномерно вдувая воздух ему в рот, искусственно стимулируйте вдох.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Выдох вначале происходит у пострадавшего за счет спадания грудной клетки. В это время оказывающий помощь совершает очередной вдох и снова вдувает воздух в рот пострадавшему ребенку. Чем младше ребенок, тем меньше воздуха следует ему вдувать, поэтому не надо стремиться набирать полные легкие воздуха, совершать вдувание как бы изо рта. Можно одновременно вдувать воздух в рот и в нос ребенка. Если его челюсти судорожно сжаты и открыть рот оказывается невозможно, следует проделывать искусственное дыхание изо рта в нос. Вдувание воздуха в нос должно быть энергичным. Голова ребенка при вдувании воздуха в любом случае должна быть сильно запрокинута, в противном случае воздух попадает не в легкие, а в желудок. Вдувание рекомендуется повторять каждые 4-5 секунд.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При оказании первой помощи необходимо сохранять полное спокойствие, не отчаиваться, если первые попытки привести ребенка в чувство окажутся безрезультатными. Иногда искусственное дыхание дает положительные результаты только через значительное время.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>Выполняя искусственное дыхание, у пострадавшего надо проверять пульс. Если он не прощупывается, отсутствует, искусственное дыхание следует сочетать с массажем сердца. Массаж проводится следующим образом. Кисти рук кладут одна на другую ладонями вниз на середину грудины и производят 4-5 толчкообразных надавливаний на грудную клетку с интервалом примерно в 1 секунду. Надавливать на середину грудины следует сверху вниз быстрыми и достаточно сильными движениями. После этого надо выполнить 1-2 вдувания в легкие пострадавшего. Массаж сердца у детей надо выполнять с осторожностью: надавливайте на грудину не слишком сильно и не всей ладонью, а только пальцами. Как только дыхание окончательно установится, желательно напоить пострадавшего горячим чаем.</w:t>
      </w:r>
    </w:p>
    <w:p w:rsidR="00C63471" w:rsidRPr="00D26364" w:rsidRDefault="00C63471" w:rsidP="00C63471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D26364">
        <w:rPr>
          <w:rFonts w:ascii="Times New Roman" w:hAnsi="Times New Roman"/>
          <w:sz w:val="28"/>
          <w:szCs w:val="24"/>
        </w:rPr>
        <w:tab/>
        <w:t xml:space="preserve">Оказание первой помощи следует продолжать до появления у ребенка самостоятельного дыхания или до прибытия медицинской помощи. Указание о ее вызове надо </w:t>
      </w:r>
      <w:r w:rsidRPr="00D26364">
        <w:rPr>
          <w:rFonts w:ascii="Times New Roman" w:hAnsi="Times New Roman"/>
          <w:b/>
          <w:i/>
          <w:sz w:val="28"/>
          <w:szCs w:val="24"/>
        </w:rPr>
        <w:t>немедленно</w:t>
      </w:r>
      <w:r w:rsidRPr="00D26364">
        <w:rPr>
          <w:rFonts w:ascii="Times New Roman" w:hAnsi="Times New Roman"/>
          <w:sz w:val="28"/>
          <w:szCs w:val="24"/>
        </w:rPr>
        <w:t xml:space="preserve"> отдать при несчастном случае любому оказавшемуся рядом взрослому.</w:t>
      </w:r>
    </w:p>
    <w:p w:rsidR="00C63471" w:rsidRDefault="00C63471" w:rsidP="00C6347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63471" w:rsidRPr="00D26364" w:rsidRDefault="00C63471" w:rsidP="00D42B8D">
      <w:pPr>
        <w:pStyle w:val="a3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D26364">
        <w:rPr>
          <w:rFonts w:ascii="Times New Roman" w:hAnsi="Times New Roman"/>
          <w:b/>
          <w:sz w:val="28"/>
          <w:szCs w:val="24"/>
        </w:rPr>
        <w:t xml:space="preserve">Будьте </w:t>
      </w:r>
      <w:r w:rsidR="00D42B8D" w:rsidRPr="00D26364">
        <w:rPr>
          <w:rFonts w:ascii="Times New Roman" w:hAnsi="Times New Roman"/>
          <w:b/>
          <w:sz w:val="28"/>
          <w:szCs w:val="24"/>
        </w:rPr>
        <w:t>внимательны!</w:t>
      </w:r>
    </w:p>
    <w:p w:rsidR="00A95537" w:rsidRDefault="00A95537" w:rsidP="00A9553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78BA" w:rsidRPr="00D26364" w:rsidRDefault="00D26364" w:rsidP="00D26364">
      <w:pPr>
        <w:jc w:val="right"/>
        <w:rPr>
          <w:b/>
          <w:i/>
        </w:rPr>
      </w:pPr>
      <w:r w:rsidRPr="00D26364">
        <w:rPr>
          <w:b/>
          <w:i/>
        </w:rPr>
        <w:t xml:space="preserve">Материал подготовила Е.В. </w:t>
      </w:r>
      <w:proofErr w:type="spellStart"/>
      <w:r w:rsidRPr="00D26364">
        <w:rPr>
          <w:b/>
          <w:i/>
        </w:rPr>
        <w:t>Рузайкина</w:t>
      </w:r>
      <w:proofErr w:type="spellEnd"/>
    </w:p>
    <w:sectPr w:rsidR="000378BA" w:rsidRPr="00D26364" w:rsidSect="00D26364">
      <w:pgSz w:w="11906" w:h="16838"/>
      <w:pgMar w:top="851" w:right="1080" w:bottom="709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BB"/>
    <w:rsid w:val="000378BA"/>
    <w:rsid w:val="008952BB"/>
    <w:rsid w:val="00A95537"/>
    <w:rsid w:val="00C63471"/>
    <w:rsid w:val="00D26364"/>
    <w:rsid w:val="00D42B8D"/>
    <w:rsid w:val="00D60B18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3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3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Секретарь</cp:lastModifiedBy>
  <cp:revision>2</cp:revision>
  <dcterms:created xsi:type="dcterms:W3CDTF">2017-06-27T10:42:00Z</dcterms:created>
  <dcterms:modified xsi:type="dcterms:W3CDTF">2017-06-27T10:42:00Z</dcterms:modified>
</cp:coreProperties>
</file>