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77" w:rsidRPr="00FC2F77" w:rsidRDefault="00FC2F77" w:rsidP="005416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77">
        <w:rPr>
          <w:rFonts w:ascii="Times New Roman" w:hAnsi="Times New Roman" w:cs="Times New Roman"/>
          <w:b/>
          <w:sz w:val="28"/>
          <w:szCs w:val="28"/>
        </w:rPr>
        <w:t>ЧТО ДЕЛАТЬ С «ПЛОХИМ» ПОВЕДЕНИЕМ ДЕТЕЙ?</w:t>
      </w:r>
    </w:p>
    <w:p w:rsidR="00FC2F77" w:rsidRPr="00FC2F77" w:rsidRDefault="00FC2F77" w:rsidP="0054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F77" w:rsidRPr="00FC2F77" w:rsidRDefault="00FC2F77" w:rsidP="0054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2F77">
        <w:rPr>
          <w:rFonts w:ascii="Times New Roman" w:hAnsi="Times New Roman" w:cs="Times New Roman"/>
          <w:sz w:val="28"/>
          <w:szCs w:val="28"/>
        </w:rPr>
        <w:t>одители жалуются на поведение детей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FC2F77">
        <w:rPr>
          <w:rFonts w:ascii="Times New Roman" w:hAnsi="Times New Roman" w:cs="Times New Roman"/>
          <w:sz w:val="28"/>
          <w:szCs w:val="28"/>
        </w:rPr>
        <w:t xml:space="preserve">ебенок капризничает, не ест, не слушается, не играет с другими детьми, не учится, и так далее. И </w:t>
      </w:r>
      <w:r>
        <w:rPr>
          <w:rFonts w:ascii="Times New Roman" w:hAnsi="Times New Roman" w:cs="Times New Roman"/>
          <w:sz w:val="28"/>
          <w:szCs w:val="28"/>
        </w:rPr>
        <w:t xml:space="preserve">тогда закономерно встает вопрос: </w:t>
      </w:r>
      <w:r w:rsidRPr="00FC2F77">
        <w:rPr>
          <w:rFonts w:ascii="Times New Roman" w:hAnsi="Times New Roman" w:cs="Times New Roman"/>
          <w:sz w:val="28"/>
          <w:szCs w:val="28"/>
        </w:rPr>
        <w:t xml:space="preserve"> что делать?</w:t>
      </w:r>
    </w:p>
    <w:p w:rsidR="00FC2F77" w:rsidRPr="00FC2F77" w:rsidRDefault="00FC2F77" w:rsidP="0054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77">
        <w:rPr>
          <w:rFonts w:ascii="Times New Roman" w:hAnsi="Times New Roman" w:cs="Times New Roman"/>
          <w:sz w:val="28"/>
          <w:szCs w:val="28"/>
        </w:rPr>
        <w:t xml:space="preserve"> А что имеется в виду? И для чего делать? Чтобы получить удобного, послушного ребенка? Чтобы получить счастливого и уверенного в себе ребенка?</w:t>
      </w:r>
    </w:p>
    <w:p w:rsidR="00FC2F77" w:rsidRDefault="00FC2F77" w:rsidP="0054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Тога получается, что </w:t>
      </w:r>
      <w:r w:rsidRPr="00FC2F77">
        <w:rPr>
          <w:rFonts w:ascii="Times New Roman" w:hAnsi="Times New Roman" w:cs="Times New Roman"/>
          <w:sz w:val="28"/>
          <w:szCs w:val="28"/>
        </w:rPr>
        <w:t xml:space="preserve"> поведение ребенка воспринимается как что-то отдельное от всех остальных процессов, происходящих с ребенком.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F77">
        <w:rPr>
          <w:rFonts w:ascii="Times New Roman" w:hAnsi="Times New Roman" w:cs="Times New Roman"/>
          <w:sz w:val="28"/>
          <w:szCs w:val="28"/>
        </w:rPr>
        <w:t xml:space="preserve">А еще несколько важных вещей тогда выпадает из поля нашего видения. </w:t>
      </w:r>
    </w:p>
    <w:p w:rsidR="00FC2F77" w:rsidRPr="00FC2F77" w:rsidRDefault="00FC2F77" w:rsidP="0054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Pr="00FC2F77">
        <w:rPr>
          <w:rFonts w:ascii="Times New Roman" w:hAnsi="Times New Roman" w:cs="Times New Roman"/>
          <w:sz w:val="28"/>
          <w:szCs w:val="28"/>
        </w:rPr>
        <w:t xml:space="preserve">то стоит за поведением ребенка? </w:t>
      </w:r>
      <w:r>
        <w:rPr>
          <w:rFonts w:ascii="Times New Roman" w:hAnsi="Times New Roman" w:cs="Times New Roman"/>
          <w:sz w:val="28"/>
          <w:szCs w:val="28"/>
        </w:rPr>
        <w:t>Ведь</w:t>
      </w:r>
      <w:r w:rsidRPr="00FC2F77">
        <w:rPr>
          <w:rFonts w:ascii="Times New Roman" w:hAnsi="Times New Roman" w:cs="Times New Roman"/>
          <w:sz w:val="28"/>
          <w:szCs w:val="28"/>
        </w:rPr>
        <w:t xml:space="preserve"> еще до поведения у ребенка должны возникнуть какие-то чувства и ощущения, потом появится какое-то желание, а уже после этого поведение ребенка будет направлено на исполнение этого желания, или другими словами, на удовлетворение своей потребности.</w:t>
      </w:r>
    </w:p>
    <w:p w:rsidR="00FC2F77" w:rsidRPr="00FC2F77" w:rsidRDefault="00FC2F77" w:rsidP="0054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77">
        <w:rPr>
          <w:rFonts w:ascii="Times New Roman" w:hAnsi="Times New Roman" w:cs="Times New Roman"/>
          <w:sz w:val="28"/>
          <w:szCs w:val="28"/>
        </w:rPr>
        <w:t xml:space="preserve">  Если подумать, какие желания ребенка стоят за его поведением, то можно воспринять это поведение совсем по-другому. Ведь поведение наиболее заметно из всего вышеперечисленного, но оно, как правило, является способом для удовлетворения наших потребностей.</w:t>
      </w:r>
    </w:p>
    <w:p w:rsidR="00FC2F77" w:rsidRPr="00FC2F77" w:rsidRDefault="00FC2F77" w:rsidP="0054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77">
        <w:rPr>
          <w:rFonts w:ascii="Times New Roman" w:hAnsi="Times New Roman" w:cs="Times New Roman"/>
          <w:sz w:val="28"/>
          <w:szCs w:val="28"/>
        </w:rPr>
        <w:t xml:space="preserve"> Например, ребенок не </w:t>
      </w:r>
      <w:proofErr w:type="gramStart"/>
      <w:r w:rsidRPr="00FC2F77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FC2F77">
        <w:rPr>
          <w:rFonts w:ascii="Times New Roman" w:hAnsi="Times New Roman" w:cs="Times New Roman"/>
          <w:sz w:val="28"/>
          <w:szCs w:val="28"/>
        </w:rPr>
        <w:t xml:space="preserve"> есть, вовсе не потому, что хочет позлить маму. А скорее всего, ему не нравится вкус пищи или он вовсе не голоден, а возможно в данный момент какое-то другое дело для него более важно.</w:t>
      </w:r>
    </w:p>
    <w:p w:rsidR="00FC2F77" w:rsidRPr="00FC2F77" w:rsidRDefault="00FC2F77" w:rsidP="0054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77">
        <w:rPr>
          <w:rFonts w:ascii="Times New Roman" w:hAnsi="Times New Roman" w:cs="Times New Roman"/>
          <w:sz w:val="28"/>
          <w:szCs w:val="28"/>
        </w:rPr>
        <w:t xml:space="preserve"> Поставьте себя на место ребенка, часто ли вы едите еду, которая вам не нравится? А может быть, откажетесь от приятного времяпровождения просто потому, что настало время обеда? Если вы этого не делаете, то возможно поймете, почему ребенок не хочет этого делать.</w:t>
      </w:r>
    </w:p>
    <w:p w:rsidR="00FC2F77" w:rsidRPr="00FC2F77" w:rsidRDefault="00FC2F77" w:rsidP="0054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77">
        <w:rPr>
          <w:rFonts w:ascii="Times New Roman" w:hAnsi="Times New Roman" w:cs="Times New Roman"/>
          <w:sz w:val="28"/>
          <w:szCs w:val="28"/>
        </w:rPr>
        <w:t xml:space="preserve"> Если же вы сами привыкли игнорировать свои желания и делать то, что НАДО, тогда неудивительно, что вас раздражает, когда кто-то делает по-другому. Отказываться от своих желаний очень неприятно.</w:t>
      </w:r>
    </w:p>
    <w:p w:rsidR="00FC2F77" w:rsidRPr="00FC2F77" w:rsidRDefault="00FC2F77" w:rsidP="0054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77">
        <w:rPr>
          <w:rFonts w:ascii="Times New Roman" w:hAnsi="Times New Roman" w:cs="Times New Roman"/>
          <w:sz w:val="28"/>
          <w:szCs w:val="28"/>
        </w:rPr>
        <w:t xml:space="preserve"> Может быть, в детстве ваши желания были не важны окружающим взрослым, но вы тогда по себе знаете как это обидно и неприятно. Помня об этом, вам будет легче понять своих детей. А когда подходишь к ребенку с пониманием, то найти общий язык и договориться гораздо легче.</w:t>
      </w:r>
    </w:p>
    <w:p w:rsidR="00FC2F77" w:rsidRPr="00FC2F77" w:rsidRDefault="00FC2F77" w:rsidP="0054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77">
        <w:rPr>
          <w:rFonts w:ascii="Times New Roman" w:hAnsi="Times New Roman" w:cs="Times New Roman"/>
          <w:sz w:val="28"/>
          <w:szCs w:val="28"/>
        </w:rPr>
        <w:t xml:space="preserve"> Или другой пример, ребенок не хочет делать уроки и очень долго собирается, потом отвлекается во время выполнения заданий и таким образом, процесс растягивает на достаточно долгое время. Конечно же, взрослых часто подобное поведение раздражает. Как же так, ведь уроки делать нужно! И я с этим абсолютно не спорю, чем старше становится ребенок, тем больше вещей ему приходится делать, потому что таковы правила.</w:t>
      </w:r>
    </w:p>
    <w:p w:rsidR="00FC2F77" w:rsidRPr="00FC2F77" w:rsidRDefault="00FC2F77" w:rsidP="0054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77">
        <w:rPr>
          <w:rFonts w:ascii="Times New Roman" w:hAnsi="Times New Roman" w:cs="Times New Roman"/>
          <w:sz w:val="28"/>
          <w:szCs w:val="28"/>
        </w:rPr>
        <w:t xml:space="preserve"> Но давайте попробуем вопрос «Что делать с ребенком?», переделать в вопрос «Как помочь ребенку сделать то, что он делать не хочет?» Это ведь совсем разные вещи. А для второго вопроса можно обратиться опять к своему личному опыту.</w:t>
      </w:r>
    </w:p>
    <w:p w:rsidR="00FC2F77" w:rsidRPr="00FC2F77" w:rsidRDefault="00FC2F77" w:rsidP="0054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77">
        <w:rPr>
          <w:rFonts w:ascii="Times New Roman" w:hAnsi="Times New Roman" w:cs="Times New Roman"/>
          <w:sz w:val="28"/>
          <w:szCs w:val="28"/>
        </w:rPr>
        <w:lastRenderedPageBreak/>
        <w:t xml:space="preserve"> Бывает ли у вас, у взрослых, когда вы делаете то, что не хотите делать? Я думаю, что каждый скажет, что это приходится делать по несколько раз в день. И что вам помогает в этом? Может быть, вы себе даете время, чтобы настроится на выполнение какого-то дела. Может быть, пишете себе план, что в каком порядке сделать. Может быть, просто пожалуетесь кому-то как вам тяжело, и вам станет легче, если другой выслушает, поймет и пожалеет.</w:t>
      </w:r>
    </w:p>
    <w:p w:rsidR="00350DA9" w:rsidRPr="00FC2F77" w:rsidRDefault="00FC2F77" w:rsidP="0054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77">
        <w:rPr>
          <w:rFonts w:ascii="Times New Roman" w:hAnsi="Times New Roman" w:cs="Times New Roman"/>
          <w:sz w:val="28"/>
          <w:szCs w:val="28"/>
        </w:rPr>
        <w:t xml:space="preserve"> Почему бы не предложить эти способы вашему ребенку? Тогда вы будете обращаться не к его поведению, а к тому, что стоит за этим поведением, какие чувства и желания. А ваш ребенок в этом случае будет чувствовать не только ваше беспокойство за то, чтобы все было </w:t>
      </w:r>
      <w:proofErr w:type="gramStart"/>
      <w:r w:rsidRPr="00FC2F77">
        <w:rPr>
          <w:rFonts w:ascii="Times New Roman" w:hAnsi="Times New Roman" w:cs="Times New Roman"/>
          <w:sz w:val="28"/>
          <w:szCs w:val="28"/>
        </w:rPr>
        <w:t>сделано</w:t>
      </w:r>
      <w:proofErr w:type="gramEnd"/>
      <w:r w:rsidRPr="00FC2F77">
        <w:rPr>
          <w:rFonts w:ascii="Times New Roman" w:hAnsi="Times New Roman" w:cs="Times New Roman"/>
          <w:sz w:val="28"/>
          <w:szCs w:val="28"/>
        </w:rPr>
        <w:t xml:space="preserve"> так как нужно, а еще и то, что вы его понимаете и поддерживаете.</w:t>
      </w:r>
      <w:bookmarkStart w:id="0" w:name="_GoBack"/>
      <w:bookmarkEnd w:id="0"/>
    </w:p>
    <w:sectPr w:rsidR="00350DA9" w:rsidRPr="00FC2F77" w:rsidSect="00FC2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A7"/>
    <w:rsid w:val="00350DA9"/>
    <w:rsid w:val="005416FA"/>
    <w:rsid w:val="009464A7"/>
    <w:rsid w:val="00F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2942</Characters>
  <Application>Microsoft Office Word</Application>
  <DocSecurity>0</DocSecurity>
  <Lines>24</Lines>
  <Paragraphs>6</Paragraphs>
  <ScaleCrop>false</ScaleCrop>
  <Company>Kraftway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2012-08-03T07:12:00Z</dcterms:created>
  <dcterms:modified xsi:type="dcterms:W3CDTF">2013-12-18T08:16:00Z</dcterms:modified>
</cp:coreProperties>
</file>